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28666" w14:textId="77777777" w:rsidR="00BA570E" w:rsidRPr="00815463" w:rsidRDefault="00E75911" w:rsidP="00815463">
      <w:pPr>
        <w:ind w:right="-607"/>
        <w:rPr>
          <w:rFonts w:ascii="DM Serif Display" w:eastAsia="DM Serif Display" w:hAnsi="DM Serif Display" w:cs="DM Serif Display"/>
          <w:sz w:val="30"/>
          <w:szCs w:val="30"/>
        </w:rPr>
      </w:pPr>
      <w:r>
        <w:rPr>
          <w:noProof/>
        </w:rPr>
        <w:drawing>
          <wp:anchor distT="114300" distB="114300" distL="114300" distR="114300" simplePos="0" relativeHeight="251658240" behindDoc="0" locked="0" layoutInCell="1" hidden="0" allowOverlap="1" wp14:anchorId="7A006BBA" wp14:editId="7D31C4FD">
            <wp:simplePos x="0" y="0"/>
            <wp:positionH relativeFrom="column">
              <wp:posOffset>-361315</wp:posOffset>
            </wp:positionH>
            <wp:positionV relativeFrom="paragraph">
              <wp:posOffset>5715</wp:posOffset>
            </wp:positionV>
            <wp:extent cx="623888" cy="6238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23888" cy="623888"/>
                    </a:xfrm>
                    <a:prstGeom prst="rect">
                      <a:avLst/>
                    </a:prstGeom>
                    <a:ln/>
                  </pic:spPr>
                </pic:pic>
              </a:graphicData>
            </a:graphic>
          </wp:anchor>
        </w:drawing>
      </w:r>
      <w:r>
        <w:rPr>
          <w:rFonts w:ascii="DM Serif Display" w:eastAsia="DM Serif Display" w:hAnsi="DM Serif Display" w:cs="DM Serif Display"/>
          <w:sz w:val="30"/>
          <w:szCs w:val="30"/>
        </w:rPr>
        <w:t>NHS T2DR Programme</w:t>
      </w:r>
    </w:p>
    <w:p w14:paraId="19DAD099" w14:textId="77777777" w:rsidR="00BA570E" w:rsidRDefault="00E75911">
      <w:pPr>
        <w:ind w:left="-566" w:right="-607"/>
        <w:rPr>
          <w:rFonts w:ascii="Inter" w:eastAsia="Inter" w:hAnsi="Inter" w:cs="Inter"/>
          <w:b/>
          <w:sz w:val="20"/>
          <w:szCs w:val="20"/>
        </w:rPr>
      </w:pPr>
      <w:r>
        <w:rPr>
          <w:rFonts w:ascii="Inter" w:eastAsia="Inter" w:hAnsi="Inter" w:cs="Inter"/>
          <w:b/>
          <w:sz w:val="20"/>
          <w:szCs w:val="20"/>
        </w:rPr>
        <w:t xml:space="preserve">Please email completed forms to </w:t>
      </w:r>
      <w:hyperlink r:id="rId11">
        <w:r>
          <w:rPr>
            <w:rFonts w:ascii="Inter" w:eastAsia="Inter" w:hAnsi="Inter" w:cs="Inter"/>
            <w:b/>
            <w:color w:val="1155CC"/>
            <w:sz w:val="20"/>
            <w:szCs w:val="20"/>
            <w:u w:val="single"/>
          </w:rPr>
          <w:t>ovivauk.t2dr@nhs.net</w:t>
        </w:r>
      </w:hyperlink>
    </w:p>
    <w:p w14:paraId="7A813361" w14:textId="77777777" w:rsidR="00BA570E" w:rsidRDefault="00BA570E">
      <w:pPr>
        <w:ind w:left="-566" w:right="-607"/>
        <w:rPr>
          <w:rFonts w:ascii="Inter" w:eastAsia="Inter" w:hAnsi="Inter" w:cs="Inter"/>
          <w:sz w:val="20"/>
          <w:szCs w:val="20"/>
        </w:rPr>
      </w:pPr>
    </w:p>
    <w:p w14:paraId="499CFA1D" w14:textId="77777777" w:rsidR="00BA570E" w:rsidRPr="00815463" w:rsidRDefault="00E75911">
      <w:pPr>
        <w:spacing w:line="240" w:lineRule="auto"/>
        <w:ind w:left="-566"/>
        <w:rPr>
          <w:sz w:val="20"/>
          <w:szCs w:val="20"/>
        </w:rPr>
      </w:pPr>
      <w:r w:rsidRPr="00815463">
        <w:rPr>
          <w:sz w:val="20"/>
          <w:szCs w:val="20"/>
        </w:rPr>
        <w:t xml:space="preserve">The NHS Type 2 Diabetes Path to remission Programme (T2DR) is an evidence-based </w:t>
      </w:r>
      <w:proofErr w:type="gramStart"/>
      <w:r w:rsidRPr="00815463">
        <w:rPr>
          <w:b/>
          <w:sz w:val="20"/>
          <w:szCs w:val="20"/>
        </w:rPr>
        <w:t>12 month</w:t>
      </w:r>
      <w:proofErr w:type="gramEnd"/>
      <w:r w:rsidRPr="00815463">
        <w:rPr>
          <w:sz w:val="20"/>
          <w:szCs w:val="20"/>
        </w:rPr>
        <w:t xml:space="preserve"> intervention using Total Diet Replacement (TDR) to support people recently diagnosed with Type 2 diabetes to achieve significant weight loss and potentially attain diabetes remission (non-diabetic HbA1c results, at least 6 months apart, off all glucose-lowering medicines). There is no cost to participants with all TDR (shakes, soups and bars) funded by the NHS.</w:t>
      </w:r>
    </w:p>
    <w:p w14:paraId="2633F757" w14:textId="77777777" w:rsidR="00BA570E" w:rsidRPr="00815463" w:rsidRDefault="00BA570E">
      <w:pPr>
        <w:spacing w:line="240" w:lineRule="auto"/>
        <w:ind w:left="-566"/>
        <w:rPr>
          <w:sz w:val="20"/>
          <w:szCs w:val="20"/>
        </w:rPr>
      </w:pPr>
    </w:p>
    <w:p w14:paraId="32A47F0D" w14:textId="77777777" w:rsidR="00BA570E" w:rsidRPr="00815463" w:rsidRDefault="00E75911">
      <w:pPr>
        <w:spacing w:line="240" w:lineRule="auto"/>
        <w:ind w:left="-566"/>
        <w:rPr>
          <w:color w:val="1A1A1A"/>
          <w:sz w:val="20"/>
          <w:szCs w:val="20"/>
        </w:rPr>
      </w:pPr>
      <w:r w:rsidRPr="00815463">
        <w:rPr>
          <w:sz w:val="20"/>
          <w:szCs w:val="20"/>
        </w:rPr>
        <w:t xml:space="preserve">This service is provided by </w:t>
      </w:r>
      <w:r w:rsidRPr="00815463">
        <w:rPr>
          <w:color w:val="1A1A1A"/>
          <w:sz w:val="20"/>
          <w:szCs w:val="20"/>
        </w:rPr>
        <w:t xml:space="preserve">Oviva, a digital behaviour change company. </w:t>
      </w:r>
      <w:r w:rsidRPr="00815463">
        <w:rPr>
          <w:sz w:val="20"/>
          <w:szCs w:val="20"/>
        </w:rPr>
        <w:t>Participants receive 12 weeks of TDR, followed by reintroducing food, ongoing education and 1-2-1 behaviour change support.</w:t>
      </w:r>
    </w:p>
    <w:p w14:paraId="6BAAE345" w14:textId="77777777" w:rsidR="00BA570E" w:rsidRPr="00815463" w:rsidRDefault="00BA570E">
      <w:pPr>
        <w:spacing w:line="240" w:lineRule="auto"/>
        <w:ind w:left="-566" w:right="-607"/>
        <w:rPr>
          <w:rFonts w:eastAsia="Inter"/>
          <w:sz w:val="20"/>
          <w:szCs w:val="20"/>
        </w:rPr>
      </w:pPr>
    </w:p>
    <w:p w14:paraId="15DDCE32" w14:textId="77777777" w:rsidR="00BA570E" w:rsidRPr="00815463" w:rsidRDefault="00E75911" w:rsidP="000930FC">
      <w:pPr>
        <w:spacing w:line="240" w:lineRule="auto"/>
        <w:ind w:left="-566" w:right="-607"/>
        <w:rPr>
          <w:rFonts w:eastAsia="Inter"/>
          <w:sz w:val="20"/>
          <w:szCs w:val="20"/>
        </w:rPr>
      </w:pPr>
      <w:r w:rsidRPr="00815463">
        <w:rPr>
          <w:rFonts w:eastAsia="Inter"/>
          <w:b/>
          <w:color w:val="FF0000"/>
          <w:sz w:val="20"/>
          <w:szCs w:val="20"/>
        </w:rPr>
        <w:t>Please provide accurate and complete information and ensure eligibility has been confirmed before referral</w:t>
      </w:r>
    </w:p>
    <w:tbl>
      <w:tblPr>
        <w:tblStyle w:val="a"/>
        <w:tblW w:w="1033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4320"/>
        <w:gridCol w:w="1665"/>
        <w:gridCol w:w="1965"/>
      </w:tblGrid>
      <w:tr w:rsidR="00BA570E" w:rsidRPr="00815463" w14:paraId="587CD67F" w14:textId="77777777" w:rsidTr="00815463">
        <w:tc>
          <w:tcPr>
            <w:tcW w:w="2385" w:type="dxa"/>
            <w:shd w:val="clear" w:color="auto" w:fill="auto"/>
            <w:tcMar>
              <w:top w:w="100" w:type="dxa"/>
              <w:left w:w="100" w:type="dxa"/>
              <w:bottom w:w="100" w:type="dxa"/>
              <w:right w:w="100" w:type="dxa"/>
            </w:tcMar>
            <w:vAlign w:val="center"/>
          </w:tcPr>
          <w:p w14:paraId="793C1F04" w14:textId="77777777" w:rsidR="00BA570E" w:rsidRPr="00815463" w:rsidRDefault="00E75911" w:rsidP="00815463">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GP Practice</w:t>
            </w:r>
          </w:p>
        </w:tc>
        <w:sdt>
          <w:sdtPr>
            <w:rPr>
              <w:rFonts w:eastAsia="Inter"/>
              <w:sz w:val="20"/>
              <w:szCs w:val="20"/>
            </w:rPr>
            <w:id w:val="1186247043"/>
            <w:placeholder>
              <w:docPart w:val="06B81DF220AF4BB9B218A26676811342"/>
            </w:placeholder>
            <w:showingPlcHdr/>
            <w:text/>
          </w:sdtPr>
          <w:sdtEndPr/>
          <w:sdtContent>
            <w:tc>
              <w:tcPr>
                <w:tcW w:w="4320" w:type="dxa"/>
                <w:shd w:val="clear" w:color="auto" w:fill="auto"/>
                <w:tcMar>
                  <w:top w:w="100" w:type="dxa"/>
                  <w:left w:w="100" w:type="dxa"/>
                  <w:bottom w:w="100" w:type="dxa"/>
                  <w:right w:w="100" w:type="dxa"/>
                </w:tcMar>
                <w:vAlign w:val="center"/>
              </w:tcPr>
              <w:p w14:paraId="127EC7E7" w14:textId="77777777" w:rsidR="00BA570E" w:rsidRPr="00815463" w:rsidRDefault="00EA63EC" w:rsidP="00815463">
                <w:pPr>
                  <w:widowControl w:val="0"/>
                  <w:pBdr>
                    <w:top w:val="nil"/>
                    <w:left w:val="nil"/>
                    <w:bottom w:val="nil"/>
                    <w:right w:val="nil"/>
                    <w:between w:val="nil"/>
                  </w:pBdr>
                  <w:spacing w:line="240" w:lineRule="auto"/>
                  <w:rPr>
                    <w:rFonts w:eastAsia="Inter"/>
                    <w:sz w:val="20"/>
                    <w:szCs w:val="20"/>
                  </w:rPr>
                </w:pPr>
                <w:r>
                  <w:rPr>
                    <w:rFonts w:eastAsia="Inter"/>
                    <w:sz w:val="20"/>
                    <w:szCs w:val="20"/>
                  </w:rPr>
                  <w:t xml:space="preserve"> </w:t>
                </w:r>
              </w:p>
            </w:tc>
          </w:sdtContent>
        </w:sdt>
        <w:tc>
          <w:tcPr>
            <w:tcW w:w="1665" w:type="dxa"/>
            <w:shd w:val="clear" w:color="auto" w:fill="auto"/>
            <w:tcMar>
              <w:top w:w="100" w:type="dxa"/>
              <w:left w:w="100" w:type="dxa"/>
              <w:bottom w:w="100" w:type="dxa"/>
              <w:right w:w="100" w:type="dxa"/>
            </w:tcMar>
            <w:vAlign w:val="center"/>
          </w:tcPr>
          <w:p w14:paraId="24C7AEAE" w14:textId="77777777" w:rsidR="00BA570E" w:rsidRPr="00815463" w:rsidRDefault="00E75911" w:rsidP="00815463">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Practice code</w:t>
            </w:r>
          </w:p>
        </w:tc>
        <w:sdt>
          <w:sdtPr>
            <w:rPr>
              <w:rFonts w:eastAsia="Inter"/>
              <w:sz w:val="20"/>
              <w:szCs w:val="20"/>
            </w:rPr>
            <w:id w:val="-935440034"/>
            <w:placeholder>
              <w:docPart w:val="5E5E305CB92E43FCB0F136E20B6F7C98"/>
            </w:placeholder>
            <w:showingPlcHdr/>
            <w:text/>
          </w:sdtPr>
          <w:sdtEndPr/>
          <w:sdtContent>
            <w:tc>
              <w:tcPr>
                <w:tcW w:w="1965" w:type="dxa"/>
                <w:shd w:val="clear" w:color="auto" w:fill="auto"/>
                <w:tcMar>
                  <w:top w:w="100" w:type="dxa"/>
                  <w:left w:w="100" w:type="dxa"/>
                  <w:bottom w:w="100" w:type="dxa"/>
                  <w:right w:w="100" w:type="dxa"/>
                </w:tcMar>
                <w:vAlign w:val="center"/>
              </w:tcPr>
              <w:p w14:paraId="1B8500CF" w14:textId="77777777" w:rsidR="00BA570E" w:rsidRPr="00815463" w:rsidRDefault="00EA63EC" w:rsidP="00815463">
                <w:pPr>
                  <w:widowControl w:val="0"/>
                  <w:pBdr>
                    <w:top w:val="nil"/>
                    <w:left w:val="nil"/>
                    <w:bottom w:val="nil"/>
                    <w:right w:val="nil"/>
                    <w:between w:val="nil"/>
                  </w:pBdr>
                  <w:spacing w:line="240" w:lineRule="auto"/>
                  <w:rPr>
                    <w:rFonts w:eastAsia="Inter"/>
                    <w:sz w:val="20"/>
                    <w:szCs w:val="20"/>
                  </w:rPr>
                </w:pPr>
                <w:r>
                  <w:rPr>
                    <w:rFonts w:eastAsia="Inter"/>
                    <w:sz w:val="20"/>
                    <w:szCs w:val="20"/>
                  </w:rPr>
                  <w:t xml:space="preserve"> </w:t>
                </w:r>
              </w:p>
            </w:tc>
          </w:sdtContent>
        </w:sdt>
      </w:tr>
      <w:tr w:rsidR="00BA570E" w:rsidRPr="00815463" w14:paraId="741FAFAD" w14:textId="77777777" w:rsidTr="00815463">
        <w:trPr>
          <w:trHeight w:val="420"/>
        </w:trPr>
        <w:tc>
          <w:tcPr>
            <w:tcW w:w="2385" w:type="dxa"/>
            <w:shd w:val="clear" w:color="auto" w:fill="auto"/>
            <w:tcMar>
              <w:top w:w="100" w:type="dxa"/>
              <w:left w:w="100" w:type="dxa"/>
              <w:bottom w:w="100" w:type="dxa"/>
              <w:right w:w="100" w:type="dxa"/>
            </w:tcMar>
            <w:vAlign w:val="center"/>
          </w:tcPr>
          <w:p w14:paraId="483DA30C" w14:textId="77777777" w:rsidR="00BA570E" w:rsidRPr="00815463" w:rsidRDefault="00E75911" w:rsidP="00815463">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GP Practice Address</w:t>
            </w:r>
          </w:p>
        </w:tc>
        <w:sdt>
          <w:sdtPr>
            <w:rPr>
              <w:rFonts w:eastAsia="Inter"/>
              <w:sz w:val="20"/>
              <w:szCs w:val="20"/>
            </w:rPr>
            <w:id w:val="1879038771"/>
            <w:placeholder>
              <w:docPart w:val="888FE77CE76E41A384D883C446844916"/>
            </w:placeholder>
            <w:showingPlcHdr/>
            <w:text/>
          </w:sdtPr>
          <w:sdtEndPr/>
          <w:sdtContent>
            <w:tc>
              <w:tcPr>
                <w:tcW w:w="7950" w:type="dxa"/>
                <w:gridSpan w:val="3"/>
                <w:shd w:val="clear" w:color="auto" w:fill="auto"/>
                <w:tcMar>
                  <w:top w:w="100" w:type="dxa"/>
                  <w:left w:w="100" w:type="dxa"/>
                  <w:bottom w:w="100" w:type="dxa"/>
                  <w:right w:w="100" w:type="dxa"/>
                </w:tcMar>
                <w:vAlign w:val="center"/>
              </w:tcPr>
              <w:p w14:paraId="7FA4E630" w14:textId="77777777" w:rsidR="00BA570E" w:rsidRPr="00815463" w:rsidRDefault="00EA63EC" w:rsidP="00815463">
                <w:pPr>
                  <w:widowControl w:val="0"/>
                  <w:pBdr>
                    <w:top w:val="nil"/>
                    <w:left w:val="nil"/>
                    <w:bottom w:val="nil"/>
                    <w:right w:val="nil"/>
                    <w:between w:val="nil"/>
                  </w:pBdr>
                  <w:spacing w:line="240" w:lineRule="auto"/>
                  <w:rPr>
                    <w:rFonts w:eastAsia="Inter"/>
                    <w:sz w:val="20"/>
                    <w:szCs w:val="20"/>
                  </w:rPr>
                </w:pPr>
                <w:r>
                  <w:rPr>
                    <w:rFonts w:eastAsia="Inter"/>
                    <w:sz w:val="20"/>
                    <w:szCs w:val="20"/>
                  </w:rPr>
                  <w:t xml:space="preserve"> </w:t>
                </w:r>
              </w:p>
            </w:tc>
          </w:sdtContent>
        </w:sdt>
      </w:tr>
      <w:tr w:rsidR="00BA570E" w:rsidRPr="00815463" w14:paraId="2AC11258" w14:textId="77777777" w:rsidTr="00815463">
        <w:trPr>
          <w:trHeight w:val="420"/>
        </w:trPr>
        <w:tc>
          <w:tcPr>
            <w:tcW w:w="2385" w:type="dxa"/>
            <w:shd w:val="clear" w:color="auto" w:fill="auto"/>
            <w:tcMar>
              <w:top w:w="100" w:type="dxa"/>
              <w:left w:w="100" w:type="dxa"/>
              <w:bottom w:w="100" w:type="dxa"/>
              <w:right w:w="100" w:type="dxa"/>
            </w:tcMar>
            <w:vAlign w:val="center"/>
          </w:tcPr>
          <w:p w14:paraId="7EA383F1" w14:textId="77777777" w:rsidR="00BA570E" w:rsidRPr="00815463" w:rsidRDefault="00E75911" w:rsidP="00815463">
            <w:pPr>
              <w:widowControl w:val="0"/>
              <w:spacing w:line="240" w:lineRule="auto"/>
              <w:rPr>
                <w:rFonts w:eastAsia="Inter"/>
                <w:sz w:val="20"/>
                <w:szCs w:val="20"/>
              </w:rPr>
            </w:pPr>
            <w:r w:rsidRPr="00815463">
              <w:rPr>
                <w:rFonts w:eastAsia="Inter"/>
                <w:sz w:val="20"/>
                <w:szCs w:val="20"/>
              </w:rPr>
              <w:t>Practice email address</w:t>
            </w:r>
          </w:p>
        </w:tc>
        <w:sdt>
          <w:sdtPr>
            <w:rPr>
              <w:rFonts w:eastAsia="Inter"/>
              <w:sz w:val="20"/>
              <w:szCs w:val="20"/>
            </w:rPr>
            <w:id w:val="770596848"/>
            <w:placeholder>
              <w:docPart w:val="8953C358B2F94B9F9D85878F56FAD924"/>
            </w:placeholder>
            <w:showingPlcHdr/>
            <w:text/>
          </w:sdtPr>
          <w:sdtEndPr/>
          <w:sdtContent>
            <w:tc>
              <w:tcPr>
                <w:tcW w:w="7950" w:type="dxa"/>
                <w:gridSpan w:val="3"/>
                <w:shd w:val="clear" w:color="auto" w:fill="auto"/>
                <w:tcMar>
                  <w:top w:w="100" w:type="dxa"/>
                  <w:left w:w="100" w:type="dxa"/>
                  <w:bottom w:w="100" w:type="dxa"/>
                  <w:right w:w="100" w:type="dxa"/>
                </w:tcMar>
                <w:vAlign w:val="center"/>
              </w:tcPr>
              <w:p w14:paraId="6209BDBE" w14:textId="77777777" w:rsidR="00BA570E" w:rsidRPr="00815463" w:rsidRDefault="00EA63EC" w:rsidP="00815463">
                <w:pPr>
                  <w:widowControl w:val="0"/>
                  <w:pBdr>
                    <w:top w:val="nil"/>
                    <w:left w:val="nil"/>
                    <w:bottom w:val="nil"/>
                    <w:right w:val="nil"/>
                    <w:between w:val="nil"/>
                  </w:pBdr>
                  <w:spacing w:line="240" w:lineRule="auto"/>
                  <w:rPr>
                    <w:rFonts w:eastAsia="Inter"/>
                    <w:sz w:val="20"/>
                    <w:szCs w:val="20"/>
                  </w:rPr>
                </w:pPr>
                <w:r>
                  <w:rPr>
                    <w:rFonts w:eastAsia="Inter"/>
                    <w:sz w:val="20"/>
                    <w:szCs w:val="20"/>
                  </w:rPr>
                  <w:t xml:space="preserve"> </w:t>
                </w:r>
              </w:p>
            </w:tc>
          </w:sdtContent>
        </w:sdt>
      </w:tr>
      <w:tr w:rsidR="00BA570E" w:rsidRPr="00815463" w14:paraId="414BCBBF" w14:textId="77777777" w:rsidTr="00815463">
        <w:trPr>
          <w:trHeight w:val="400"/>
        </w:trPr>
        <w:tc>
          <w:tcPr>
            <w:tcW w:w="2385" w:type="dxa"/>
            <w:shd w:val="clear" w:color="auto" w:fill="auto"/>
            <w:tcMar>
              <w:top w:w="100" w:type="dxa"/>
              <w:left w:w="100" w:type="dxa"/>
              <w:bottom w:w="100" w:type="dxa"/>
              <w:right w:w="100" w:type="dxa"/>
            </w:tcMar>
            <w:vAlign w:val="center"/>
          </w:tcPr>
          <w:p w14:paraId="4BE97829" w14:textId="77777777" w:rsidR="00BA570E" w:rsidRPr="00815463" w:rsidRDefault="00E75911" w:rsidP="00815463">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Referrers name</w:t>
            </w:r>
          </w:p>
        </w:tc>
        <w:sdt>
          <w:sdtPr>
            <w:rPr>
              <w:rFonts w:eastAsia="Inter"/>
              <w:sz w:val="20"/>
              <w:szCs w:val="20"/>
            </w:rPr>
            <w:id w:val="-1088608453"/>
            <w:placeholder>
              <w:docPart w:val="5A8038BE17F64D669D39B178E734E24A"/>
            </w:placeholder>
            <w:showingPlcHdr/>
            <w:text/>
          </w:sdtPr>
          <w:sdtEndPr/>
          <w:sdtContent>
            <w:tc>
              <w:tcPr>
                <w:tcW w:w="7950" w:type="dxa"/>
                <w:gridSpan w:val="3"/>
                <w:shd w:val="clear" w:color="auto" w:fill="auto"/>
                <w:tcMar>
                  <w:top w:w="100" w:type="dxa"/>
                  <w:left w:w="100" w:type="dxa"/>
                  <w:bottom w:w="100" w:type="dxa"/>
                  <w:right w:w="100" w:type="dxa"/>
                </w:tcMar>
                <w:vAlign w:val="center"/>
              </w:tcPr>
              <w:p w14:paraId="56B38D97" w14:textId="77777777" w:rsidR="00BA570E" w:rsidRPr="00815463" w:rsidRDefault="00EA63EC" w:rsidP="00815463">
                <w:pPr>
                  <w:widowControl w:val="0"/>
                  <w:pBdr>
                    <w:top w:val="nil"/>
                    <w:left w:val="nil"/>
                    <w:bottom w:val="nil"/>
                    <w:right w:val="nil"/>
                    <w:between w:val="nil"/>
                  </w:pBdr>
                  <w:spacing w:line="240" w:lineRule="auto"/>
                  <w:rPr>
                    <w:rFonts w:eastAsia="Inter"/>
                    <w:sz w:val="20"/>
                    <w:szCs w:val="20"/>
                  </w:rPr>
                </w:pPr>
                <w:r>
                  <w:rPr>
                    <w:rFonts w:eastAsia="Inter"/>
                    <w:sz w:val="20"/>
                    <w:szCs w:val="20"/>
                  </w:rPr>
                  <w:t xml:space="preserve"> </w:t>
                </w:r>
              </w:p>
            </w:tc>
          </w:sdtContent>
        </w:sdt>
      </w:tr>
    </w:tbl>
    <w:p w14:paraId="13D43BD3" w14:textId="77777777" w:rsidR="00BA570E" w:rsidRPr="00815463" w:rsidRDefault="00BA570E">
      <w:pPr>
        <w:ind w:left="-566" w:right="-607"/>
        <w:rPr>
          <w:rFonts w:eastAsia="Inter"/>
          <w:sz w:val="20"/>
          <w:szCs w:val="20"/>
        </w:rPr>
      </w:pPr>
    </w:p>
    <w:tbl>
      <w:tblPr>
        <w:tblStyle w:val="a0"/>
        <w:tblW w:w="1029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925"/>
        <w:gridCol w:w="1905"/>
        <w:gridCol w:w="3045"/>
      </w:tblGrid>
      <w:tr w:rsidR="00454A0A" w:rsidRPr="00815463" w14:paraId="16B72636" w14:textId="77777777" w:rsidTr="007E00D4">
        <w:tc>
          <w:tcPr>
            <w:tcW w:w="2415" w:type="dxa"/>
            <w:shd w:val="clear" w:color="auto" w:fill="EFEFEF"/>
            <w:tcMar>
              <w:top w:w="100" w:type="dxa"/>
              <w:left w:w="100" w:type="dxa"/>
              <w:bottom w:w="100" w:type="dxa"/>
              <w:right w:w="100" w:type="dxa"/>
            </w:tcMar>
            <w:vAlign w:val="center"/>
          </w:tcPr>
          <w:p w14:paraId="5007D489"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Name</w:t>
            </w:r>
          </w:p>
        </w:tc>
        <w:sdt>
          <w:sdtPr>
            <w:rPr>
              <w:rFonts w:eastAsia="Inter"/>
              <w:sz w:val="20"/>
              <w:szCs w:val="20"/>
            </w:rPr>
            <w:id w:val="-1171792389"/>
            <w:placeholder>
              <w:docPart w:val="25C398DC21D04D50A445E5FFFD4213B9"/>
            </w:placeholder>
            <w:showingPlcHdr/>
            <w15:color w:val="C0C0C0"/>
            <w15:appearance w15:val="hidden"/>
            <w:text/>
          </w:sdtPr>
          <w:sdtEndPr/>
          <w:sdtContent>
            <w:tc>
              <w:tcPr>
                <w:tcW w:w="2925" w:type="dxa"/>
                <w:shd w:val="clear" w:color="auto" w:fill="auto"/>
                <w:tcMar>
                  <w:top w:w="100" w:type="dxa"/>
                  <w:left w:w="100" w:type="dxa"/>
                  <w:bottom w:w="100" w:type="dxa"/>
                  <w:right w:w="100" w:type="dxa"/>
                </w:tcMar>
                <w:vAlign w:val="center"/>
              </w:tcPr>
              <w:p w14:paraId="57715F2A"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c>
          <w:tcPr>
            <w:tcW w:w="1905" w:type="dxa"/>
            <w:shd w:val="clear" w:color="auto" w:fill="EFEFEF"/>
            <w:tcMar>
              <w:top w:w="100" w:type="dxa"/>
              <w:left w:w="100" w:type="dxa"/>
              <w:bottom w:w="100" w:type="dxa"/>
              <w:right w:w="100" w:type="dxa"/>
            </w:tcMar>
            <w:vAlign w:val="center"/>
          </w:tcPr>
          <w:p w14:paraId="335CAE78"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NHS number</w:t>
            </w:r>
          </w:p>
        </w:tc>
        <w:sdt>
          <w:sdtPr>
            <w:rPr>
              <w:rFonts w:eastAsia="Inter"/>
              <w:sz w:val="20"/>
              <w:szCs w:val="20"/>
            </w:rPr>
            <w:id w:val="1579101722"/>
            <w:placeholder>
              <w:docPart w:val="497A56A014754101BC8976ECC6FFCA06"/>
            </w:placeholder>
            <w:showingPlcHdr/>
            <w15:color w:val="C0C0C0"/>
            <w15:appearance w15:val="hidden"/>
            <w:text/>
          </w:sdtPr>
          <w:sdtEndPr/>
          <w:sdtContent>
            <w:tc>
              <w:tcPr>
                <w:tcW w:w="3045" w:type="dxa"/>
                <w:shd w:val="clear" w:color="auto" w:fill="auto"/>
                <w:tcMar>
                  <w:top w:w="100" w:type="dxa"/>
                  <w:left w:w="100" w:type="dxa"/>
                  <w:bottom w:w="100" w:type="dxa"/>
                  <w:right w:w="100" w:type="dxa"/>
                </w:tcMar>
              </w:tcPr>
              <w:p w14:paraId="059DEDC4"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C302C1">
                  <w:rPr>
                    <w:rStyle w:val="PlaceholderText"/>
                  </w:rPr>
                  <w:t xml:space="preserve"> </w:t>
                </w:r>
              </w:p>
            </w:tc>
          </w:sdtContent>
        </w:sdt>
      </w:tr>
      <w:tr w:rsidR="00454A0A" w:rsidRPr="00815463" w14:paraId="2220F8CB" w14:textId="77777777" w:rsidTr="007E00D4">
        <w:tc>
          <w:tcPr>
            <w:tcW w:w="2415" w:type="dxa"/>
            <w:shd w:val="clear" w:color="auto" w:fill="EFEFEF"/>
            <w:tcMar>
              <w:top w:w="100" w:type="dxa"/>
              <w:left w:w="100" w:type="dxa"/>
              <w:bottom w:w="100" w:type="dxa"/>
              <w:right w:w="100" w:type="dxa"/>
            </w:tcMar>
            <w:vAlign w:val="center"/>
          </w:tcPr>
          <w:p w14:paraId="0B41AD54"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Date of birth</w:t>
            </w:r>
          </w:p>
        </w:tc>
        <w:sdt>
          <w:sdtPr>
            <w:rPr>
              <w:rFonts w:eastAsia="Inter"/>
              <w:sz w:val="20"/>
              <w:szCs w:val="20"/>
            </w:rPr>
            <w:id w:val="1869867491"/>
            <w:placeholder>
              <w:docPart w:val="2ECBE88FFC8A44E2ADA373589391189E"/>
            </w:placeholder>
            <w:showingPlcHdr/>
            <w15:color w:val="C0C0C0"/>
            <w15:appearance w15:val="hidden"/>
            <w:text/>
          </w:sdtPr>
          <w:sdtEndPr/>
          <w:sdtContent>
            <w:tc>
              <w:tcPr>
                <w:tcW w:w="2925" w:type="dxa"/>
                <w:shd w:val="clear" w:color="auto" w:fill="auto"/>
                <w:tcMar>
                  <w:top w:w="100" w:type="dxa"/>
                  <w:left w:w="100" w:type="dxa"/>
                  <w:bottom w:w="100" w:type="dxa"/>
                  <w:right w:w="100" w:type="dxa"/>
                </w:tcMar>
              </w:tcPr>
              <w:p w14:paraId="71A31C78"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2B669D">
                  <w:rPr>
                    <w:rStyle w:val="PlaceholderText"/>
                  </w:rPr>
                  <w:t xml:space="preserve"> </w:t>
                </w:r>
              </w:p>
            </w:tc>
          </w:sdtContent>
        </w:sdt>
        <w:tc>
          <w:tcPr>
            <w:tcW w:w="1905" w:type="dxa"/>
            <w:shd w:val="clear" w:color="auto" w:fill="EFEFEF"/>
            <w:tcMar>
              <w:top w:w="100" w:type="dxa"/>
              <w:left w:w="100" w:type="dxa"/>
              <w:bottom w:w="100" w:type="dxa"/>
              <w:right w:w="100" w:type="dxa"/>
            </w:tcMar>
            <w:vAlign w:val="center"/>
          </w:tcPr>
          <w:p w14:paraId="19882733"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Email address</w:t>
            </w:r>
          </w:p>
        </w:tc>
        <w:sdt>
          <w:sdtPr>
            <w:rPr>
              <w:rFonts w:eastAsia="Inter"/>
              <w:sz w:val="20"/>
              <w:szCs w:val="20"/>
            </w:rPr>
            <w:id w:val="-1651054506"/>
            <w:placeholder>
              <w:docPart w:val="B7B40A30FC9845EEAE0D5A7E76D67D99"/>
            </w:placeholder>
            <w:showingPlcHdr/>
            <w15:color w:val="C0C0C0"/>
            <w15:appearance w15:val="hidden"/>
            <w:text/>
          </w:sdtPr>
          <w:sdtEndPr/>
          <w:sdtContent>
            <w:tc>
              <w:tcPr>
                <w:tcW w:w="3045" w:type="dxa"/>
                <w:shd w:val="clear" w:color="auto" w:fill="auto"/>
                <w:tcMar>
                  <w:top w:w="100" w:type="dxa"/>
                  <w:left w:w="100" w:type="dxa"/>
                  <w:bottom w:w="100" w:type="dxa"/>
                  <w:right w:w="100" w:type="dxa"/>
                </w:tcMar>
              </w:tcPr>
              <w:p w14:paraId="17548FE5"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C302C1">
                  <w:rPr>
                    <w:rStyle w:val="PlaceholderText"/>
                  </w:rPr>
                  <w:t xml:space="preserve"> </w:t>
                </w:r>
              </w:p>
            </w:tc>
          </w:sdtContent>
        </w:sdt>
      </w:tr>
      <w:tr w:rsidR="00454A0A" w:rsidRPr="00815463" w14:paraId="2AFABDE9" w14:textId="77777777" w:rsidTr="00BB4DFA">
        <w:tc>
          <w:tcPr>
            <w:tcW w:w="2415" w:type="dxa"/>
            <w:shd w:val="clear" w:color="auto" w:fill="EFEFEF"/>
            <w:tcMar>
              <w:top w:w="100" w:type="dxa"/>
              <w:left w:w="100" w:type="dxa"/>
              <w:bottom w:w="100" w:type="dxa"/>
              <w:right w:w="100" w:type="dxa"/>
            </w:tcMar>
            <w:vAlign w:val="center"/>
          </w:tcPr>
          <w:p w14:paraId="65F54ADA"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Gender</w:t>
            </w:r>
          </w:p>
        </w:tc>
        <w:sdt>
          <w:sdtPr>
            <w:rPr>
              <w:rFonts w:eastAsia="Inter"/>
              <w:sz w:val="20"/>
              <w:szCs w:val="20"/>
            </w:rPr>
            <w:id w:val="-243809221"/>
            <w:placeholder>
              <w:docPart w:val="105D4850104842C89A74AFB4800D5A40"/>
            </w:placeholder>
            <w:showingPlcHdr/>
            <w15:color w:val="C0C0C0"/>
            <w15:appearance w15:val="hidden"/>
            <w:text/>
          </w:sdtPr>
          <w:sdtEndPr/>
          <w:sdtContent>
            <w:tc>
              <w:tcPr>
                <w:tcW w:w="2925" w:type="dxa"/>
                <w:shd w:val="clear" w:color="auto" w:fill="auto"/>
                <w:tcMar>
                  <w:top w:w="100" w:type="dxa"/>
                  <w:left w:w="100" w:type="dxa"/>
                  <w:bottom w:w="100" w:type="dxa"/>
                  <w:right w:w="100" w:type="dxa"/>
                </w:tcMar>
              </w:tcPr>
              <w:p w14:paraId="0E457580"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2B669D">
                  <w:rPr>
                    <w:rStyle w:val="PlaceholderText"/>
                  </w:rPr>
                  <w:t xml:space="preserve"> </w:t>
                </w:r>
              </w:p>
            </w:tc>
          </w:sdtContent>
        </w:sdt>
        <w:tc>
          <w:tcPr>
            <w:tcW w:w="1905" w:type="dxa"/>
            <w:shd w:val="clear" w:color="auto" w:fill="EFEFEF"/>
            <w:tcMar>
              <w:top w:w="100" w:type="dxa"/>
              <w:left w:w="100" w:type="dxa"/>
              <w:bottom w:w="100" w:type="dxa"/>
              <w:right w:w="100" w:type="dxa"/>
            </w:tcMar>
            <w:vAlign w:val="center"/>
          </w:tcPr>
          <w:p w14:paraId="19B95CFC"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Ethnicity</w:t>
            </w:r>
          </w:p>
        </w:tc>
        <w:sdt>
          <w:sdtPr>
            <w:rPr>
              <w:rFonts w:eastAsia="Inter"/>
              <w:sz w:val="20"/>
              <w:szCs w:val="20"/>
            </w:rPr>
            <w:alias w:val="Ethnicity"/>
            <w:tag w:val="Ethnicity"/>
            <w:id w:val="1554035107"/>
            <w:placeholder>
              <w:docPart w:val="B811B6E57BA143AD941ADA321A7FDF72"/>
            </w:placeholder>
            <w:showingPlcHdr/>
            <w15:color w:val="C0C0C0"/>
            <w:dropDownList>
              <w:listItem w:displayText="Please select" w:value="Please select"/>
              <w:listItem w:displayText="White: English/Welsh/Northern Irish/British" w:value="White: English/Welsh/Northern Irish/British"/>
              <w:listItem w:displayText="White: Irish" w:value="White: Irish"/>
              <w:listItem w:displayText="White: Any other white background" w:value="White: Any other white background"/>
              <w:listItem w:displayText="Mixed/Multiple ethnic groups: White and Black Caribbean" w:value="Mixed/Multiple ethnic groups: White and Black Caribbean"/>
              <w:listItem w:displayText="Mixed/Multiple ethnic groups: White and Black African" w:value="Mixed/Multiple ethnic groups: White and Black African"/>
              <w:listItem w:displayText="Mixed/Multiple ethnic groups: White and Asian" w:value="Mixed/Multiple ethnic groups: White and Asian"/>
              <w:listItem w:displayText="Mixed/Multiple ethnic groups: Any other mixed/multiple ethnic backgrounds" w:value="Mixed/Multiple ethnic groups: Any other mixed/multiple ethnic backgrounds"/>
              <w:listItem w:displayText="Asian or Asian British: Indian" w:value="Asian or Asian British: Indian"/>
              <w:listItem w:displayText="Asian or Asian British: Pakistani" w:value="Asian or Asian British: Pakistani"/>
              <w:listItem w:displayText="Asian or Asian British: Bangladeshi" w:value="Asian or Asian British: Bangladeshi"/>
              <w:listItem w:displayText="Asian or Asian British: Any other Asian background" w:value="Asian or Asian British: Any other Asian background"/>
              <w:listItem w:displayText="Black/Black British: African" w:value="Black/Black British: African"/>
              <w:listItem w:displayText="Black/Black British: Caribbean" w:value="Black/Black British: Caribbean"/>
              <w:listItem w:displayText="Black/Black British: Any other Black background" w:value="Black/Black British: Any other Black background"/>
              <w:listItem w:displayText="Any other background" w:value="Any other background"/>
              <w:listItem w:displayText="Prefer not to say" w:value="Prefer not to say"/>
            </w:dropDownList>
          </w:sdtPr>
          <w:sdtEndPr/>
          <w:sdtContent>
            <w:tc>
              <w:tcPr>
                <w:tcW w:w="3045" w:type="dxa"/>
                <w:shd w:val="clear" w:color="auto" w:fill="auto"/>
                <w:tcMar>
                  <w:top w:w="100" w:type="dxa"/>
                  <w:left w:w="100" w:type="dxa"/>
                  <w:bottom w:w="100" w:type="dxa"/>
                  <w:right w:w="100" w:type="dxa"/>
                </w:tcMar>
                <w:vAlign w:val="center"/>
              </w:tcPr>
              <w:p w14:paraId="7730ECD6"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EA63EC">
                  <w:rPr>
                    <w:rStyle w:val="PlaceholderText"/>
                    <w:b/>
                    <w:bCs/>
                    <w:bdr w:val="single" w:sz="4" w:space="0" w:color="auto"/>
                  </w:rPr>
                  <w:t>Please select</w:t>
                </w:r>
              </w:p>
            </w:tc>
          </w:sdtContent>
        </w:sdt>
      </w:tr>
      <w:tr w:rsidR="00454A0A" w:rsidRPr="00815463" w14:paraId="60E9AFD3" w14:textId="77777777" w:rsidTr="00454A0A">
        <w:trPr>
          <w:trHeight w:val="400"/>
        </w:trPr>
        <w:tc>
          <w:tcPr>
            <w:tcW w:w="2415" w:type="dxa"/>
            <w:shd w:val="clear" w:color="auto" w:fill="EFEFEF"/>
            <w:tcMar>
              <w:top w:w="100" w:type="dxa"/>
              <w:left w:w="100" w:type="dxa"/>
              <w:bottom w:w="100" w:type="dxa"/>
              <w:right w:w="100" w:type="dxa"/>
            </w:tcMar>
            <w:vAlign w:val="center"/>
          </w:tcPr>
          <w:p w14:paraId="70546A55"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Address</w:t>
            </w:r>
          </w:p>
        </w:tc>
        <w:sdt>
          <w:sdtPr>
            <w:rPr>
              <w:rFonts w:eastAsia="Inter"/>
              <w:sz w:val="20"/>
              <w:szCs w:val="20"/>
            </w:rPr>
            <w:id w:val="1571387789"/>
            <w:placeholder>
              <w:docPart w:val="DF70E5DD76A9454DB06FCBA570133515"/>
            </w:placeholder>
            <w:showingPlcHdr/>
            <w15:color w:val="C0C0C0"/>
            <w15:appearance w15:val="hidden"/>
            <w:text/>
          </w:sdtPr>
          <w:sdtEndPr/>
          <w:sdtContent>
            <w:tc>
              <w:tcPr>
                <w:tcW w:w="7875" w:type="dxa"/>
                <w:gridSpan w:val="3"/>
                <w:shd w:val="clear" w:color="auto" w:fill="auto"/>
                <w:tcMar>
                  <w:top w:w="100" w:type="dxa"/>
                  <w:left w:w="100" w:type="dxa"/>
                  <w:bottom w:w="100" w:type="dxa"/>
                  <w:right w:w="100" w:type="dxa"/>
                </w:tcMar>
                <w:vAlign w:val="center"/>
              </w:tcPr>
              <w:p w14:paraId="71804526"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2B669D">
                  <w:rPr>
                    <w:rStyle w:val="PlaceholderText"/>
                  </w:rPr>
                  <w:t xml:space="preserve"> </w:t>
                </w:r>
              </w:p>
            </w:tc>
          </w:sdtContent>
        </w:sdt>
      </w:tr>
      <w:tr w:rsidR="00454A0A" w:rsidRPr="00815463" w14:paraId="70C00DA3" w14:textId="77777777" w:rsidTr="00454A0A">
        <w:tc>
          <w:tcPr>
            <w:tcW w:w="2415" w:type="dxa"/>
            <w:shd w:val="clear" w:color="auto" w:fill="EFEFEF"/>
            <w:tcMar>
              <w:top w:w="100" w:type="dxa"/>
              <w:left w:w="100" w:type="dxa"/>
              <w:bottom w:w="100" w:type="dxa"/>
              <w:right w:w="100" w:type="dxa"/>
            </w:tcMar>
            <w:vAlign w:val="center"/>
          </w:tcPr>
          <w:p w14:paraId="000B1696"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Telephone number</w:t>
            </w:r>
          </w:p>
        </w:tc>
        <w:sdt>
          <w:sdtPr>
            <w:rPr>
              <w:rFonts w:eastAsia="Inter"/>
              <w:sz w:val="20"/>
              <w:szCs w:val="20"/>
            </w:rPr>
            <w:id w:val="277604960"/>
            <w:placeholder>
              <w:docPart w:val="8B4DA5A8A45C4AE78FFBB4C3D10C6EE7"/>
            </w:placeholder>
            <w:showingPlcHdr/>
            <w15:color w:val="C0C0C0"/>
            <w15:appearance w15:val="hidden"/>
            <w:text/>
          </w:sdtPr>
          <w:sdtEndPr/>
          <w:sdtContent>
            <w:tc>
              <w:tcPr>
                <w:tcW w:w="2925" w:type="dxa"/>
                <w:shd w:val="clear" w:color="auto" w:fill="auto"/>
                <w:tcMar>
                  <w:top w:w="100" w:type="dxa"/>
                  <w:left w:w="100" w:type="dxa"/>
                  <w:bottom w:w="100" w:type="dxa"/>
                  <w:right w:w="100" w:type="dxa"/>
                </w:tcMar>
                <w:vAlign w:val="center"/>
              </w:tcPr>
              <w:p w14:paraId="446E1F4E"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2B669D">
                  <w:rPr>
                    <w:rStyle w:val="PlaceholderText"/>
                  </w:rPr>
                  <w:t xml:space="preserve"> </w:t>
                </w:r>
              </w:p>
            </w:tc>
          </w:sdtContent>
        </w:sdt>
        <w:tc>
          <w:tcPr>
            <w:tcW w:w="1905" w:type="dxa"/>
            <w:shd w:val="clear" w:color="auto" w:fill="EFEFEF"/>
            <w:tcMar>
              <w:top w:w="100" w:type="dxa"/>
              <w:left w:w="100" w:type="dxa"/>
              <w:bottom w:w="100" w:type="dxa"/>
              <w:right w:w="100" w:type="dxa"/>
            </w:tcMar>
            <w:vAlign w:val="center"/>
          </w:tcPr>
          <w:p w14:paraId="4FB3D09F"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Mobile number (+44)</w:t>
            </w:r>
          </w:p>
        </w:tc>
        <w:sdt>
          <w:sdtPr>
            <w:rPr>
              <w:rFonts w:eastAsia="Inter"/>
              <w:sz w:val="20"/>
              <w:szCs w:val="20"/>
            </w:rPr>
            <w:id w:val="-1209567374"/>
            <w:placeholder>
              <w:docPart w:val="4D21509169B34A2C999CF15E14BE4383"/>
            </w:placeholder>
            <w:showingPlcHdr/>
            <w15:color w:val="C0C0C0"/>
            <w15:appearance w15:val="hidden"/>
            <w:text/>
          </w:sdtPr>
          <w:sdtEndPr/>
          <w:sdtContent>
            <w:tc>
              <w:tcPr>
                <w:tcW w:w="3045" w:type="dxa"/>
                <w:shd w:val="clear" w:color="auto" w:fill="auto"/>
                <w:tcMar>
                  <w:top w:w="100" w:type="dxa"/>
                  <w:left w:w="100" w:type="dxa"/>
                  <w:bottom w:w="100" w:type="dxa"/>
                  <w:right w:w="100" w:type="dxa"/>
                </w:tcMar>
                <w:vAlign w:val="center"/>
              </w:tcPr>
              <w:p w14:paraId="405750B5"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2B669D">
                  <w:rPr>
                    <w:rStyle w:val="PlaceholderText"/>
                  </w:rPr>
                  <w:t xml:space="preserve"> </w:t>
                </w:r>
              </w:p>
            </w:tc>
          </w:sdtContent>
        </w:sdt>
      </w:tr>
      <w:tr w:rsidR="00454A0A" w:rsidRPr="00815463" w14:paraId="291293AC" w14:textId="77777777" w:rsidTr="005B06AD">
        <w:tc>
          <w:tcPr>
            <w:tcW w:w="2415" w:type="dxa"/>
            <w:shd w:val="clear" w:color="auto" w:fill="EFEFEF"/>
            <w:tcMar>
              <w:top w:w="100" w:type="dxa"/>
              <w:left w:w="100" w:type="dxa"/>
              <w:bottom w:w="100" w:type="dxa"/>
              <w:right w:w="100" w:type="dxa"/>
            </w:tcMar>
            <w:vAlign w:val="center"/>
          </w:tcPr>
          <w:p w14:paraId="12D816E9"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Is the patient on the Severe Mental Illness Register?</w:t>
            </w:r>
          </w:p>
        </w:tc>
        <w:tc>
          <w:tcPr>
            <w:tcW w:w="2925" w:type="dxa"/>
            <w:shd w:val="clear" w:color="auto" w:fill="auto"/>
            <w:tcMar>
              <w:top w:w="100" w:type="dxa"/>
              <w:left w:w="100" w:type="dxa"/>
              <w:bottom w:w="100" w:type="dxa"/>
              <w:right w:w="100" w:type="dxa"/>
            </w:tcMar>
            <w:vAlign w:val="center"/>
          </w:tcPr>
          <w:p w14:paraId="06F3A351" w14:textId="77777777" w:rsidR="00454A0A" w:rsidRPr="00582DBC" w:rsidRDefault="00454A0A" w:rsidP="00454A0A">
            <w:pPr>
              <w:widowControl w:val="0"/>
              <w:pBdr>
                <w:top w:val="nil"/>
                <w:left w:val="nil"/>
                <w:bottom w:val="nil"/>
                <w:right w:val="nil"/>
                <w:between w:val="nil"/>
              </w:pBdr>
              <w:spacing w:line="240" w:lineRule="auto"/>
              <w:jc w:val="center"/>
              <w:rPr>
                <w:rFonts w:eastAsia="Inter"/>
                <w:sz w:val="24"/>
                <w:szCs w:val="24"/>
              </w:rPr>
            </w:pPr>
            <w:r w:rsidRPr="00582DBC">
              <w:rPr>
                <w:rFonts w:eastAsia="Inter"/>
                <w:sz w:val="24"/>
                <w:szCs w:val="24"/>
              </w:rPr>
              <w:t xml:space="preserve">Yes </w:t>
            </w:r>
            <w:sdt>
              <w:sdtPr>
                <w:rPr>
                  <w:rFonts w:eastAsia="Inter"/>
                  <w:sz w:val="32"/>
                  <w:szCs w:val="32"/>
                </w:rPr>
                <w:id w:val="1217088432"/>
                <w:lock w:val="sdtLocked"/>
                <w15:appearance w15:val="hidden"/>
                <w14:checkbox>
                  <w14:checked w14:val="0"/>
                  <w14:checkedState w14:val="00FE" w14:font="Wingdings"/>
                  <w14:uncheckedState w14:val="006F" w14:font="Wingdings"/>
                </w14:checkbox>
              </w:sdtPr>
              <w:sdtEndPr/>
              <w:sdtContent>
                <w:r w:rsidR="00E8657E">
                  <w:rPr>
                    <w:rFonts w:eastAsia="Inter"/>
                    <w:sz w:val="32"/>
                    <w:szCs w:val="32"/>
                  </w:rPr>
                  <w:sym w:font="Wingdings" w:char="F06F"/>
                </w:r>
              </w:sdtContent>
            </w:sdt>
            <w:r w:rsidRPr="00582DBC">
              <w:rPr>
                <w:rFonts w:eastAsia="Inter"/>
                <w:sz w:val="24"/>
                <w:szCs w:val="24"/>
              </w:rPr>
              <w:t xml:space="preserve">  </w:t>
            </w:r>
            <w:r w:rsidRPr="00454A0A">
              <w:rPr>
                <w:rFonts w:eastAsia="Inter"/>
                <w:sz w:val="24"/>
                <w:szCs w:val="24"/>
              </w:rPr>
              <w:t>No</w:t>
            </w:r>
            <w:r w:rsidRPr="00454A0A">
              <w:rPr>
                <w:rFonts w:eastAsia="Inter"/>
                <w:sz w:val="32"/>
                <w:szCs w:val="32"/>
              </w:rPr>
              <w:t xml:space="preserve"> </w:t>
            </w:r>
            <w:sdt>
              <w:sdtPr>
                <w:rPr>
                  <w:rFonts w:eastAsia="Inter"/>
                  <w:sz w:val="32"/>
                  <w:szCs w:val="32"/>
                </w:rPr>
                <w:id w:val="-910001225"/>
                <w15:appearance w15:val="hidden"/>
                <w14:checkbox>
                  <w14:checked w14:val="0"/>
                  <w14:checkedState w14:val="00FE" w14:font="Wingdings"/>
                  <w14:uncheckedState w14:val="006F" w14:font="Wingdings"/>
                </w14:checkbox>
              </w:sdtPr>
              <w:sdtEndPr/>
              <w:sdtContent>
                <w:r w:rsidR="00E8657E">
                  <w:rPr>
                    <w:rFonts w:eastAsia="Inter"/>
                    <w:sz w:val="32"/>
                    <w:szCs w:val="32"/>
                  </w:rPr>
                  <w:sym w:font="Wingdings" w:char="F06F"/>
                </w:r>
              </w:sdtContent>
            </w:sdt>
          </w:p>
        </w:tc>
        <w:tc>
          <w:tcPr>
            <w:tcW w:w="1905" w:type="dxa"/>
            <w:shd w:val="clear" w:color="auto" w:fill="EFEFEF"/>
            <w:tcMar>
              <w:top w:w="100" w:type="dxa"/>
              <w:left w:w="100" w:type="dxa"/>
              <w:bottom w:w="100" w:type="dxa"/>
              <w:right w:w="100" w:type="dxa"/>
            </w:tcMar>
            <w:vAlign w:val="center"/>
          </w:tcPr>
          <w:p w14:paraId="4BCD1685"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Is the patient on the Learning Disability register?</w:t>
            </w:r>
          </w:p>
        </w:tc>
        <w:tc>
          <w:tcPr>
            <w:tcW w:w="3045" w:type="dxa"/>
            <w:shd w:val="clear" w:color="auto" w:fill="auto"/>
            <w:tcMar>
              <w:top w:w="100" w:type="dxa"/>
              <w:left w:w="100" w:type="dxa"/>
              <w:bottom w:w="100" w:type="dxa"/>
              <w:right w:w="100" w:type="dxa"/>
            </w:tcMar>
            <w:vAlign w:val="center"/>
          </w:tcPr>
          <w:p w14:paraId="15E5B9B8" w14:textId="77777777" w:rsidR="00454A0A" w:rsidRPr="00582DBC" w:rsidRDefault="00454A0A" w:rsidP="00454A0A">
            <w:pPr>
              <w:widowControl w:val="0"/>
              <w:spacing w:line="240" w:lineRule="auto"/>
              <w:jc w:val="center"/>
              <w:rPr>
                <w:rFonts w:eastAsia="Inter"/>
                <w:sz w:val="24"/>
                <w:szCs w:val="24"/>
              </w:rPr>
            </w:pPr>
            <w:r w:rsidRPr="00582DBC">
              <w:rPr>
                <w:rFonts w:eastAsia="Inter"/>
                <w:sz w:val="24"/>
                <w:szCs w:val="24"/>
              </w:rPr>
              <w:t xml:space="preserve">Yes </w:t>
            </w:r>
            <w:sdt>
              <w:sdtPr>
                <w:rPr>
                  <w:rFonts w:eastAsia="Inter"/>
                  <w:sz w:val="32"/>
                  <w:szCs w:val="32"/>
                </w:rPr>
                <w:id w:val="15749119"/>
                <w15:appearance w15:val="hidden"/>
                <w14:checkbox>
                  <w14:checked w14:val="0"/>
                  <w14:checkedState w14:val="00FE" w14:font="Wingdings"/>
                  <w14:uncheckedState w14:val="006F" w14:font="Wingdings"/>
                </w14:checkbox>
              </w:sdtPr>
              <w:sdtEndPr/>
              <w:sdtContent>
                <w:r w:rsidR="00E8657E">
                  <w:rPr>
                    <w:rFonts w:eastAsia="Inter"/>
                    <w:sz w:val="32"/>
                    <w:szCs w:val="32"/>
                  </w:rPr>
                  <w:sym w:font="Wingdings" w:char="F06F"/>
                </w:r>
              </w:sdtContent>
            </w:sdt>
            <w:r w:rsidRPr="00582DBC">
              <w:rPr>
                <w:rFonts w:eastAsia="Inter"/>
                <w:sz w:val="24"/>
                <w:szCs w:val="24"/>
              </w:rPr>
              <w:t xml:space="preserve">  </w:t>
            </w:r>
            <w:r w:rsidRPr="00454A0A">
              <w:rPr>
                <w:rFonts w:eastAsia="Inter"/>
                <w:sz w:val="24"/>
                <w:szCs w:val="24"/>
              </w:rPr>
              <w:t>No</w:t>
            </w:r>
            <w:r w:rsidRPr="00454A0A">
              <w:rPr>
                <w:rFonts w:eastAsia="Inter"/>
                <w:sz w:val="32"/>
                <w:szCs w:val="32"/>
              </w:rPr>
              <w:t xml:space="preserve"> </w:t>
            </w:r>
            <w:sdt>
              <w:sdtPr>
                <w:rPr>
                  <w:rFonts w:eastAsia="Inter"/>
                  <w:sz w:val="32"/>
                  <w:szCs w:val="32"/>
                </w:rPr>
                <w:id w:val="978804126"/>
                <w15:appearance w15:val="hidden"/>
                <w14:checkbox>
                  <w14:checked w14:val="0"/>
                  <w14:checkedState w14:val="00FE" w14:font="Wingdings"/>
                  <w14:uncheckedState w14:val="006F" w14:font="Wingdings"/>
                </w14:checkbox>
              </w:sdtPr>
              <w:sdtEndPr/>
              <w:sdtContent>
                <w:r w:rsidR="00E8657E">
                  <w:rPr>
                    <w:rFonts w:eastAsia="Inter"/>
                    <w:sz w:val="32"/>
                    <w:szCs w:val="32"/>
                  </w:rPr>
                  <w:sym w:font="Wingdings" w:char="F06F"/>
                </w:r>
              </w:sdtContent>
            </w:sdt>
          </w:p>
        </w:tc>
      </w:tr>
    </w:tbl>
    <w:p w14:paraId="48B8006E" w14:textId="77777777" w:rsidR="00BA570E" w:rsidRPr="00815463" w:rsidRDefault="00BA570E">
      <w:pPr>
        <w:ind w:left="-566" w:right="-607"/>
        <w:rPr>
          <w:rFonts w:eastAsia="Inter"/>
          <w:sz w:val="20"/>
          <w:szCs w:val="20"/>
        </w:rPr>
      </w:pPr>
    </w:p>
    <w:tbl>
      <w:tblPr>
        <w:tblStyle w:val="a1"/>
        <w:tblW w:w="1027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25"/>
        <w:gridCol w:w="2970"/>
        <w:gridCol w:w="2040"/>
      </w:tblGrid>
      <w:tr w:rsidR="00BA570E" w:rsidRPr="00815463" w14:paraId="03974884" w14:textId="77777777" w:rsidTr="00815463">
        <w:trPr>
          <w:trHeight w:val="400"/>
        </w:trPr>
        <w:tc>
          <w:tcPr>
            <w:tcW w:w="2640" w:type="dxa"/>
            <w:shd w:val="clear" w:color="auto" w:fill="auto"/>
            <w:tcMar>
              <w:top w:w="100" w:type="dxa"/>
              <w:left w:w="100" w:type="dxa"/>
              <w:bottom w:w="100" w:type="dxa"/>
              <w:right w:w="100" w:type="dxa"/>
            </w:tcMar>
            <w:vAlign w:val="center"/>
          </w:tcPr>
          <w:p w14:paraId="55F558B9" w14:textId="77777777" w:rsidR="00BA570E" w:rsidRPr="00815463" w:rsidRDefault="00E75911" w:rsidP="00815463">
            <w:pPr>
              <w:widowControl w:val="0"/>
              <w:spacing w:line="240" w:lineRule="auto"/>
              <w:rPr>
                <w:rFonts w:eastAsia="Inter"/>
                <w:sz w:val="20"/>
                <w:szCs w:val="20"/>
              </w:rPr>
            </w:pPr>
            <w:r w:rsidRPr="00815463">
              <w:rPr>
                <w:rFonts w:eastAsia="Inter"/>
                <w:sz w:val="20"/>
                <w:szCs w:val="20"/>
              </w:rPr>
              <w:t>Date of Type 2 diabetes diagnosis</w:t>
            </w:r>
          </w:p>
          <w:p w14:paraId="4059861A" w14:textId="77777777" w:rsidR="00BA570E" w:rsidRPr="00815463" w:rsidRDefault="00E75911" w:rsidP="00815463">
            <w:pPr>
              <w:widowControl w:val="0"/>
              <w:spacing w:line="240" w:lineRule="auto"/>
              <w:rPr>
                <w:rFonts w:eastAsia="Inter"/>
                <w:b/>
                <w:i/>
                <w:color w:val="FF0000"/>
                <w:sz w:val="14"/>
                <w:szCs w:val="14"/>
              </w:rPr>
            </w:pPr>
            <w:r w:rsidRPr="00815463">
              <w:rPr>
                <w:rFonts w:eastAsia="Inter"/>
                <w:b/>
                <w:i/>
                <w:color w:val="FF0000"/>
                <w:sz w:val="14"/>
                <w:szCs w:val="14"/>
              </w:rPr>
              <w:t>MUST be within the last 6 years</w:t>
            </w:r>
          </w:p>
        </w:tc>
        <w:sdt>
          <w:sdtPr>
            <w:rPr>
              <w:rFonts w:eastAsia="Inter"/>
              <w:sz w:val="20"/>
              <w:szCs w:val="20"/>
            </w:rPr>
            <w:id w:val="-421182386"/>
            <w:placeholder>
              <w:docPart w:val="8F117239178C478DA14F8DD101CFE1CF"/>
            </w:placeholder>
            <w:showingPlcHdr/>
            <w15:appearance w15:val="hidden"/>
            <w:text/>
          </w:sdtPr>
          <w:sdtEndPr/>
          <w:sdtContent>
            <w:tc>
              <w:tcPr>
                <w:tcW w:w="7635" w:type="dxa"/>
                <w:gridSpan w:val="3"/>
                <w:shd w:val="clear" w:color="auto" w:fill="auto"/>
                <w:tcMar>
                  <w:top w:w="100" w:type="dxa"/>
                  <w:left w:w="100" w:type="dxa"/>
                  <w:bottom w:w="100" w:type="dxa"/>
                  <w:right w:w="100" w:type="dxa"/>
                </w:tcMar>
                <w:vAlign w:val="center"/>
              </w:tcPr>
              <w:p w14:paraId="457A6591" w14:textId="77777777" w:rsidR="00BA570E" w:rsidRPr="00815463" w:rsidRDefault="00A51895" w:rsidP="00815463">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r>
      <w:tr w:rsidR="00454A0A" w:rsidRPr="00815463" w14:paraId="7A58909C" w14:textId="77777777" w:rsidTr="006D61F3">
        <w:trPr>
          <w:trHeight w:val="437"/>
        </w:trPr>
        <w:tc>
          <w:tcPr>
            <w:tcW w:w="2640" w:type="dxa"/>
            <w:shd w:val="clear" w:color="auto" w:fill="auto"/>
            <w:tcMar>
              <w:top w:w="100" w:type="dxa"/>
              <w:left w:w="100" w:type="dxa"/>
              <w:bottom w:w="100" w:type="dxa"/>
              <w:right w:w="100" w:type="dxa"/>
            </w:tcMar>
            <w:vAlign w:val="center"/>
          </w:tcPr>
          <w:p w14:paraId="5DC5A573" w14:textId="77777777" w:rsidR="00454A0A" w:rsidRPr="00815463" w:rsidRDefault="00454A0A" w:rsidP="00454A0A">
            <w:pPr>
              <w:widowControl w:val="0"/>
              <w:pBdr>
                <w:top w:val="nil"/>
                <w:left w:val="nil"/>
                <w:bottom w:val="nil"/>
                <w:right w:val="nil"/>
                <w:between w:val="nil"/>
              </w:pBdr>
              <w:spacing w:line="240" w:lineRule="auto"/>
              <w:rPr>
                <w:rFonts w:eastAsia="Inter"/>
                <w:sz w:val="18"/>
                <w:szCs w:val="18"/>
              </w:rPr>
            </w:pPr>
            <w:r w:rsidRPr="00815463">
              <w:rPr>
                <w:rFonts w:eastAsia="Inter"/>
                <w:sz w:val="20"/>
                <w:szCs w:val="20"/>
              </w:rPr>
              <w:t xml:space="preserve">Weight measurement </w:t>
            </w:r>
            <w:r w:rsidRPr="00815463">
              <w:rPr>
                <w:rFonts w:eastAsia="Inter"/>
                <w:sz w:val="18"/>
                <w:szCs w:val="18"/>
              </w:rPr>
              <w:t>(kg)</w:t>
            </w:r>
          </w:p>
          <w:p w14:paraId="02692125" w14:textId="77777777" w:rsidR="00454A0A" w:rsidRPr="00815463" w:rsidRDefault="00454A0A" w:rsidP="00454A0A">
            <w:pPr>
              <w:widowControl w:val="0"/>
              <w:spacing w:line="240" w:lineRule="auto"/>
              <w:rPr>
                <w:rFonts w:eastAsia="Inter"/>
                <w:i/>
                <w:color w:val="FF0000"/>
                <w:sz w:val="14"/>
                <w:szCs w:val="14"/>
              </w:rPr>
            </w:pPr>
            <w:r w:rsidRPr="00815463">
              <w:rPr>
                <w:rFonts w:eastAsia="Inter"/>
                <w:b/>
                <w:i/>
                <w:color w:val="FF0000"/>
                <w:sz w:val="14"/>
                <w:szCs w:val="14"/>
              </w:rPr>
              <w:t>MUST be within the last 12 months</w:t>
            </w:r>
          </w:p>
        </w:tc>
        <w:sdt>
          <w:sdtPr>
            <w:rPr>
              <w:rFonts w:eastAsia="Inter"/>
              <w:sz w:val="20"/>
              <w:szCs w:val="20"/>
            </w:rPr>
            <w:id w:val="1938099551"/>
            <w:placeholder>
              <w:docPart w:val="C5DC383B8BCE41678290A731E39A35D4"/>
            </w:placeholder>
            <w:showingPlcHdr/>
            <w15:appearance w15:val="hidden"/>
            <w:text/>
          </w:sdtPr>
          <w:sdtEndPr/>
          <w:sdtContent>
            <w:tc>
              <w:tcPr>
                <w:tcW w:w="2625" w:type="dxa"/>
                <w:shd w:val="clear" w:color="auto" w:fill="auto"/>
                <w:tcMar>
                  <w:top w:w="100" w:type="dxa"/>
                  <w:left w:w="100" w:type="dxa"/>
                  <w:bottom w:w="100" w:type="dxa"/>
                  <w:right w:w="100" w:type="dxa"/>
                </w:tcMar>
                <w:vAlign w:val="center"/>
              </w:tcPr>
              <w:p w14:paraId="16293F4B"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c>
          <w:tcPr>
            <w:tcW w:w="2970" w:type="dxa"/>
            <w:shd w:val="clear" w:color="auto" w:fill="auto"/>
            <w:tcMar>
              <w:top w:w="100" w:type="dxa"/>
              <w:left w:w="100" w:type="dxa"/>
              <w:bottom w:w="100" w:type="dxa"/>
              <w:right w:w="100" w:type="dxa"/>
            </w:tcMar>
            <w:vAlign w:val="center"/>
          </w:tcPr>
          <w:p w14:paraId="476DD23A"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Date of weight measurement</w:t>
            </w:r>
          </w:p>
        </w:tc>
        <w:sdt>
          <w:sdtPr>
            <w:rPr>
              <w:rFonts w:eastAsia="Inter"/>
              <w:sz w:val="20"/>
              <w:szCs w:val="20"/>
            </w:rPr>
            <w:id w:val="-2104483117"/>
            <w:placeholder>
              <w:docPart w:val="F13BFD20D170477F99311BAB678D725B"/>
            </w:placeholder>
            <w:showingPlcHdr/>
            <w15:appearance w15:val="hidden"/>
            <w:text/>
          </w:sdtPr>
          <w:sdtEndPr/>
          <w:sdtContent>
            <w:tc>
              <w:tcPr>
                <w:tcW w:w="2040" w:type="dxa"/>
                <w:shd w:val="clear" w:color="auto" w:fill="auto"/>
                <w:tcMar>
                  <w:top w:w="100" w:type="dxa"/>
                  <w:left w:w="100" w:type="dxa"/>
                  <w:bottom w:w="100" w:type="dxa"/>
                  <w:right w:w="100" w:type="dxa"/>
                </w:tcMar>
                <w:vAlign w:val="center"/>
              </w:tcPr>
              <w:p w14:paraId="5B26CB78"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r>
      <w:tr w:rsidR="00454A0A" w:rsidRPr="00815463" w14:paraId="57BDDFBD" w14:textId="77777777" w:rsidTr="006D61F3">
        <w:tc>
          <w:tcPr>
            <w:tcW w:w="2640" w:type="dxa"/>
            <w:shd w:val="clear" w:color="auto" w:fill="auto"/>
            <w:tcMar>
              <w:top w:w="100" w:type="dxa"/>
              <w:left w:w="100" w:type="dxa"/>
              <w:bottom w:w="100" w:type="dxa"/>
              <w:right w:w="100" w:type="dxa"/>
            </w:tcMar>
            <w:vAlign w:val="center"/>
          </w:tcPr>
          <w:p w14:paraId="32B09E98"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Height measurement (m)</w:t>
            </w:r>
          </w:p>
        </w:tc>
        <w:sdt>
          <w:sdtPr>
            <w:rPr>
              <w:rFonts w:eastAsia="Inter"/>
              <w:sz w:val="20"/>
              <w:szCs w:val="20"/>
            </w:rPr>
            <w:id w:val="1299345148"/>
            <w:placeholder>
              <w:docPart w:val="FEAF847321FF4A27991EA38F95224C97"/>
            </w:placeholder>
            <w:showingPlcHdr/>
            <w15:appearance w15:val="hidden"/>
            <w:text/>
          </w:sdtPr>
          <w:sdtEndPr/>
          <w:sdtContent>
            <w:tc>
              <w:tcPr>
                <w:tcW w:w="2625" w:type="dxa"/>
                <w:shd w:val="clear" w:color="auto" w:fill="auto"/>
                <w:tcMar>
                  <w:top w:w="100" w:type="dxa"/>
                  <w:left w:w="100" w:type="dxa"/>
                  <w:bottom w:w="100" w:type="dxa"/>
                  <w:right w:w="100" w:type="dxa"/>
                </w:tcMar>
                <w:vAlign w:val="center"/>
              </w:tcPr>
              <w:p w14:paraId="3CC0F2AE"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c>
          <w:tcPr>
            <w:tcW w:w="2970" w:type="dxa"/>
            <w:shd w:val="clear" w:color="auto" w:fill="auto"/>
            <w:tcMar>
              <w:top w:w="100" w:type="dxa"/>
              <w:left w:w="100" w:type="dxa"/>
              <w:bottom w:w="100" w:type="dxa"/>
              <w:right w:w="100" w:type="dxa"/>
            </w:tcMar>
            <w:vAlign w:val="center"/>
          </w:tcPr>
          <w:p w14:paraId="512ABF4C"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Date of height measurement</w:t>
            </w:r>
          </w:p>
        </w:tc>
        <w:sdt>
          <w:sdtPr>
            <w:rPr>
              <w:rFonts w:eastAsia="Inter"/>
              <w:sz w:val="20"/>
              <w:szCs w:val="20"/>
            </w:rPr>
            <w:id w:val="-1887330785"/>
            <w:placeholder>
              <w:docPart w:val="5F490FFF382C4C279E1FC32DF5980199"/>
            </w:placeholder>
            <w:showingPlcHdr/>
            <w15:appearance w15:val="hidden"/>
            <w:text/>
          </w:sdtPr>
          <w:sdtEndPr/>
          <w:sdtContent>
            <w:tc>
              <w:tcPr>
                <w:tcW w:w="2040" w:type="dxa"/>
                <w:shd w:val="clear" w:color="auto" w:fill="auto"/>
                <w:tcMar>
                  <w:top w:w="100" w:type="dxa"/>
                  <w:left w:w="100" w:type="dxa"/>
                  <w:bottom w:w="100" w:type="dxa"/>
                  <w:right w:w="100" w:type="dxa"/>
                </w:tcMar>
                <w:vAlign w:val="center"/>
              </w:tcPr>
              <w:p w14:paraId="6FF9A863"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r>
      <w:tr w:rsidR="00454A0A" w:rsidRPr="00815463" w14:paraId="4AEB6DB0" w14:textId="77777777" w:rsidTr="006D61F3">
        <w:tc>
          <w:tcPr>
            <w:tcW w:w="2640" w:type="dxa"/>
            <w:shd w:val="clear" w:color="auto" w:fill="auto"/>
            <w:tcMar>
              <w:top w:w="100" w:type="dxa"/>
              <w:left w:w="100" w:type="dxa"/>
              <w:bottom w:w="100" w:type="dxa"/>
              <w:right w:w="100" w:type="dxa"/>
            </w:tcMar>
            <w:vAlign w:val="center"/>
          </w:tcPr>
          <w:p w14:paraId="2A3D4694"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 xml:space="preserve">BMI </w:t>
            </w:r>
            <w:r w:rsidRPr="00815463">
              <w:rPr>
                <w:sz w:val="18"/>
                <w:szCs w:val="18"/>
              </w:rPr>
              <w:t>(kg/m</w:t>
            </w:r>
            <w:r w:rsidRPr="00815463">
              <w:rPr>
                <w:sz w:val="18"/>
                <w:szCs w:val="18"/>
                <w:vertAlign w:val="superscript"/>
              </w:rPr>
              <w:t>2</w:t>
            </w:r>
            <w:r w:rsidRPr="00815463">
              <w:rPr>
                <w:sz w:val="18"/>
                <w:szCs w:val="18"/>
              </w:rPr>
              <w:t>)</w:t>
            </w:r>
          </w:p>
          <w:p w14:paraId="0BC96B58" w14:textId="77777777" w:rsidR="00454A0A" w:rsidRPr="00815463" w:rsidRDefault="00454A0A" w:rsidP="00454A0A">
            <w:pPr>
              <w:widowControl w:val="0"/>
              <w:spacing w:line="240" w:lineRule="auto"/>
              <w:rPr>
                <w:rFonts w:eastAsia="Inter"/>
                <w:i/>
                <w:sz w:val="14"/>
                <w:szCs w:val="14"/>
              </w:rPr>
            </w:pPr>
            <w:r w:rsidRPr="00815463">
              <w:rPr>
                <w:rFonts w:eastAsia="Inter"/>
                <w:b/>
                <w:i/>
                <w:color w:val="FF0000"/>
                <w:sz w:val="14"/>
                <w:szCs w:val="14"/>
              </w:rPr>
              <w:t>MUST be within the last 12 months</w:t>
            </w:r>
          </w:p>
        </w:tc>
        <w:sdt>
          <w:sdtPr>
            <w:rPr>
              <w:rFonts w:eastAsia="Inter"/>
              <w:sz w:val="20"/>
              <w:szCs w:val="20"/>
            </w:rPr>
            <w:id w:val="-2127381733"/>
            <w:placeholder>
              <w:docPart w:val="93E66D65AE29493A889F8C45B296BFB7"/>
            </w:placeholder>
            <w:showingPlcHdr/>
            <w15:appearance w15:val="hidden"/>
            <w:text/>
          </w:sdtPr>
          <w:sdtEndPr/>
          <w:sdtContent>
            <w:tc>
              <w:tcPr>
                <w:tcW w:w="2625" w:type="dxa"/>
                <w:shd w:val="clear" w:color="auto" w:fill="auto"/>
                <w:tcMar>
                  <w:top w:w="100" w:type="dxa"/>
                  <w:left w:w="100" w:type="dxa"/>
                  <w:bottom w:w="100" w:type="dxa"/>
                  <w:right w:w="100" w:type="dxa"/>
                </w:tcMar>
                <w:vAlign w:val="center"/>
              </w:tcPr>
              <w:p w14:paraId="4927BEB3"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c>
          <w:tcPr>
            <w:tcW w:w="2970" w:type="dxa"/>
            <w:shd w:val="clear" w:color="auto" w:fill="auto"/>
            <w:tcMar>
              <w:top w:w="100" w:type="dxa"/>
              <w:left w:w="100" w:type="dxa"/>
              <w:bottom w:w="100" w:type="dxa"/>
              <w:right w:w="100" w:type="dxa"/>
            </w:tcMar>
            <w:vAlign w:val="center"/>
          </w:tcPr>
          <w:p w14:paraId="14CBA78E" w14:textId="77777777" w:rsidR="00454A0A" w:rsidRPr="00815463" w:rsidRDefault="00454A0A" w:rsidP="00454A0A">
            <w:pPr>
              <w:widowControl w:val="0"/>
              <w:spacing w:line="240" w:lineRule="auto"/>
              <w:rPr>
                <w:rFonts w:eastAsia="Inter"/>
                <w:sz w:val="20"/>
                <w:szCs w:val="20"/>
              </w:rPr>
            </w:pPr>
            <w:r w:rsidRPr="00815463">
              <w:rPr>
                <w:rFonts w:eastAsia="Inter"/>
                <w:sz w:val="20"/>
                <w:szCs w:val="20"/>
              </w:rPr>
              <w:t>Date of BMI</w:t>
            </w:r>
          </w:p>
        </w:tc>
        <w:sdt>
          <w:sdtPr>
            <w:rPr>
              <w:rFonts w:eastAsia="Inter"/>
              <w:sz w:val="20"/>
              <w:szCs w:val="20"/>
            </w:rPr>
            <w:id w:val="-345555656"/>
            <w:placeholder>
              <w:docPart w:val="83A4950600A640E9BDE6FC544DA94051"/>
            </w:placeholder>
            <w:showingPlcHdr/>
            <w15:appearance w15:val="hidden"/>
            <w:text/>
          </w:sdtPr>
          <w:sdtEndPr/>
          <w:sdtContent>
            <w:tc>
              <w:tcPr>
                <w:tcW w:w="2040" w:type="dxa"/>
                <w:shd w:val="clear" w:color="auto" w:fill="auto"/>
                <w:tcMar>
                  <w:top w:w="100" w:type="dxa"/>
                  <w:left w:w="100" w:type="dxa"/>
                  <w:bottom w:w="100" w:type="dxa"/>
                  <w:right w:w="100" w:type="dxa"/>
                </w:tcMar>
                <w:vAlign w:val="center"/>
              </w:tcPr>
              <w:p w14:paraId="63E7B3D9"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r>
      <w:tr w:rsidR="00454A0A" w:rsidRPr="00815463" w14:paraId="41BC92F1" w14:textId="77777777" w:rsidTr="006D61F3">
        <w:tc>
          <w:tcPr>
            <w:tcW w:w="2640" w:type="dxa"/>
            <w:shd w:val="clear" w:color="auto" w:fill="auto"/>
            <w:tcMar>
              <w:top w:w="100" w:type="dxa"/>
              <w:left w:w="100" w:type="dxa"/>
              <w:bottom w:w="100" w:type="dxa"/>
              <w:right w:w="100" w:type="dxa"/>
            </w:tcMar>
            <w:vAlign w:val="center"/>
          </w:tcPr>
          <w:p w14:paraId="44DBDB52"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 xml:space="preserve">HbA1c </w:t>
            </w:r>
            <w:r w:rsidRPr="00815463">
              <w:rPr>
                <w:sz w:val="18"/>
                <w:szCs w:val="18"/>
              </w:rPr>
              <w:t>(mmol/mol)</w:t>
            </w:r>
          </w:p>
          <w:p w14:paraId="41799F39" w14:textId="77777777" w:rsidR="00454A0A" w:rsidRPr="00815463" w:rsidRDefault="00454A0A" w:rsidP="00454A0A">
            <w:pPr>
              <w:widowControl w:val="0"/>
              <w:spacing w:line="240" w:lineRule="auto"/>
              <w:rPr>
                <w:rFonts w:eastAsia="Inter"/>
                <w:sz w:val="20"/>
                <w:szCs w:val="20"/>
              </w:rPr>
            </w:pPr>
            <w:r w:rsidRPr="00815463">
              <w:rPr>
                <w:rFonts w:eastAsia="Inter"/>
                <w:b/>
                <w:i/>
                <w:color w:val="FF0000"/>
                <w:sz w:val="14"/>
                <w:szCs w:val="14"/>
              </w:rPr>
              <w:t>MUST be within the last 12 months</w:t>
            </w:r>
          </w:p>
        </w:tc>
        <w:sdt>
          <w:sdtPr>
            <w:rPr>
              <w:rFonts w:eastAsia="Inter"/>
              <w:sz w:val="20"/>
              <w:szCs w:val="20"/>
            </w:rPr>
            <w:id w:val="1104459326"/>
            <w:placeholder>
              <w:docPart w:val="0FF191DF4A424F3795AB811E453117D4"/>
            </w:placeholder>
            <w:showingPlcHdr/>
            <w15:appearance w15:val="hidden"/>
            <w:text/>
          </w:sdtPr>
          <w:sdtEndPr/>
          <w:sdtContent>
            <w:tc>
              <w:tcPr>
                <w:tcW w:w="2625" w:type="dxa"/>
                <w:shd w:val="clear" w:color="auto" w:fill="auto"/>
                <w:tcMar>
                  <w:top w:w="100" w:type="dxa"/>
                  <w:left w:w="100" w:type="dxa"/>
                  <w:bottom w:w="100" w:type="dxa"/>
                  <w:right w:w="100" w:type="dxa"/>
                </w:tcMar>
                <w:vAlign w:val="center"/>
              </w:tcPr>
              <w:p w14:paraId="71DE1DA7"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c>
          <w:tcPr>
            <w:tcW w:w="2970" w:type="dxa"/>
            <w:shd w:val="clear" w:color="auto" w:fill="auto"/>
            <w:tcMar>
              <w:top w:w="100" w:type="dxa"/>
              <w:left w:w="100" w:type="dxa"/>
              <w:bottom w:w="100" w:type="dxa"/>
              <w:right w:w="100" w:type="dxa"/>
            </w:tcMar>
            <w:vAlign w:val="center"/>
          </w:tcPr>
          <w:p w14:paraId="71248899"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Date of HbA1c</w:t>
            </w:r>
          </w:p>
          <w:p w14:paraId="21995C61" w14:textId="77777777" w:rsidR="00454A0A" w:rsidRPr="00815463" w:rsidRDefault="00454A0A" w:rsidP="00454A0A">
            <w:pPr>
              <w:widowControl w:val="0"/>
              <w:pBdr>
                <w:top w:val="nil"/>
                <w:left w:val="nil"/>
                <w:bottom w:val="nil"/>
                <w:right w:val="nil"/>
                <w:between w:val="nil"/>
              </w:pBdr>
              <w:spacing w:line="240" w:lineRule="auto"/>
              <w:rPr>
                <w:rFonts w:eastAsia="Inter"/>
                <w:b/>
                <w:color w:val="FF0000"/>
                <w:sz w:val="20"/>
                <w:szCs w:val="20"/>
              </w:rPr>
            </w:pPr>
          </w:p>
        </w:tc>
        <w:sdt>
          <w:sdtPr>
            <w:rPr>
              <w:rFonts w:eastAsia="Inter"/>
              <w:sz w:val="20"/>
              <w:szCs w:val="20"/>
            </w:rPr>
            <w:id w:val="874590831"/>
            <w:placeholder>
              <w:docPart w:val="126136821D3F4C098234AA4D73778223"/>
            </w:placeholder>
            <w:showingPlcHdr/>
            <w15:appearance w15:val="hidden"/>
            <w:text/>
          </w:sdtPr>
          <w:sdtEndPr/>
          <w:sdtContent>
            <w:tc>
              <w:tcPr>
                <w:tcW w:w="2040" w:type="dxa"/>
                <w:shd w:val="clear" w:color="auto" w:fill="auto"/>
                <w:tcMar>
                  <w:top w:w="100" w:type="dxa"/>
                  <w:left w:w="100" w:type="dxa"/>
                  <w:bottom w:w="100" w:type="dxa"/>
                  <w:right w:w="100" w:type="dxa"/>
                </w:tcMar>
                <w:vAlign w:val="center"/>
              </w:tcPr>
              <w:p w14:paraId="1379C663"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r>
      <w:tr w:rsidR="00454A0A" w:rsidRPr="00815463" w14:paraId="46E2E223" w14:textId="77777777" w:rsidTr="006D61F3">
        <w:tc>
          <w:tcPr>
            <w:tcW w:w="2640" w:type="dxa"/>
            <w:shd w:val="clear" w:color="auto" w:fill="auto"/>
            <w:tcMar>
              <w:top w:w="100" w:type="dxa"/>
              <w:left w:w="100" w:type="dxa"/>
              <w:bottom w:w="100" w:type="dxa"/>
              <w:right w:w="100" w:type="dxa"/>
            </w:tcMar>
          </w:tcPr>
          <w:p w14:paraId="7A5DEC42" w14:textId="77777777" w:rsidR="00454A0A" w:rsidRPr="00815463" w:rsidRDefault="00454A0A" w:rsidP="00454A0A">
            <w:pPr>
              <w:widowControl w:val="0"/>
              <w:pBdr>
                <w:top w:val="nil"/>
                <w:left w:val="nil"/>
                <w:bottom w:val="nil"/>
                <w:right w:val="nil"/>
                <w:between w:val="nil"/>
              </w:pBdr>
              <w:spacing w:line="240" w:lineRule="auto"/>
              <w:rPr>
                <w:rFonts w:eastAsia="Inter"/>
                <w:sz w:val="16"/>
                <w:szCs w:val="16"/>
              </w:rPr>
            </w:pPr>
            <w:r w:rsidRPr="00815463">
              <w:rPr>
                <w:rFonts w:eastAsia="Inter"/>
                <w:sz w:val="20"/>
                <w:szCs w:val="20"/>
              </w:rPr>
              <w:t xml:space="preserve">Blood Pressure </w:t>
            </w:r>
            <w:r w:rsidRPr="00815463">
              <w:rPr>
                <w:sz w:val="18"/>
                <w:szCs w:val="18"/>
              </w:rPr>
              <w:t>(mmHg)</w:t>
            </w:r>
          </w:p>
          <w:p w14:paraId="003D8F79" w14:textId="77777777" w:rsidR="00454A0A" w:rsidRPr="00815463" w:rsidRDefault="00454A0A" w:rsidP="00454A0A">
            <w:pPr>
              <w:widowControl w:val="0"/>
              <w:spacing w:line="240" w:lineRule="auto"/>
              <w:rPr>
                <w:rFonts w:eastAsia="Inter"/>
                <w:i/>
                <w:sz w:val="14"/>
                <w:szCs w:val="14"/>
              </w:rPr>
            </w:pPr>
            <w:r w:rsidRPr="00815463">
              <w:rPr>
                <w:rFonts w:eastAsia="Inter"/>
                <w:b/>
                <w:i/>
                <w:color w:val="FF0000"/>
                <w:sz w:val="14"/>
                <w:szCs w:val="14"/>
              </w:rPr>
              <w:t>MUST be within the last 12 months</w:t>
            </w:r>
          </w:p>
        </w:tc>
        <w:sdt>
          <w:sdtPr>
            <w:rPr>
              <w:rFonts w:eastAsia="Inter"/>
              <w:sz w:val="20"/>
              <w:szCs w:val="20"/>
            </w:rPr>
            <w:id w:val="1582405343"/>
            <w:placeholder>
              <w:docPart w:val="15A62A08C0DB4FB2862BEE2403A22606"/>
            </w:placeholder>
            <w:showingPlcHdr/>
            <w15:appearance w15:val="hidden"/>
            <w:text/>
          </w:sdtPr>
          <w:sdtEndPr/>
          <w:sdtContent>
            <w:tc>
              <w:tcPr>
                <w:tcW w:w="2625" w:type="dxa"/>
                <w:shd w:val="clear" w:color="auto" w:fill="auto"/>
                <w:tcMar>
                  <w:top w:w="100" w:type="dxa"/>
                  <w:left w:w="100" w:type="dxa"/>
                  <w:bottom w:w="100" w:type="dxa"/>
                  <w:right w:w="100" w:type="dxa"/>
                </w:tcMar>
                <w:vAlign w:val="center"/>
              </w:tcPr>
              <w:p w14:paraId="54B5D339"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c>
          <w:tcPr>
            <w:tcW w:w="2970" w:type="dxa"/>
            <w:shd w:val="clear" w:color="auto" w:fill="auto"/>
            <w:tcMar>
              <w:top w:w="100" w:type="dxa"/>
              <w:left w:w="100" w:type="dxa"/>
              <w:bottom w:w="100" w:type="dxa"/>
              <w:right w:w="100" w:type="dxa"/>
            </w:tcMar>
          </w:tcPr>
          <w:p w14:paraId="5E750960"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sidRPr="00815463">
              <w:rPr>
                <w:rFonts w:eastAsia="Inter"/>
                <w:sz w:val="20"/>
                <w:szCs w:val="20"/>
              </w:rPr>
              <w:t>Date of Blood pressure reading</w:t>
            </w:r>
          </w:p>
        </w:tc>
        <w:sdt>
          <w:sdtPr>
            <w:rPr>
              <w:rFonts w:eastAsia="Inter"/>
              <w:sz w:val="20"/>
              <w:szCs w:val="20"/>
            </w:rPr>
            <w:id w:val="-1765377968"/>
            <w:placeholder>
              <w:docPart w:val="64BDBEA811A24A24A5EA9F5906BEA53B"/>
            </w:placeholder>
            <w:showingPlcHdr/>
            <w15:appearance w15:val="hidden"/>
            <w:text/>
          </w:sdtPr>
          <w:sdtEndPr/>
          <w:sdtContent>
            <w:tc>
              <w:tcPr>
                <w:tcW w:w="2040" w:type="dxa"/>
                <w:shd w:val="clear" w:color="auto" w:fill="auto"/>
                <w:tcMar>
                  <w:top w:w="100" w:type="dxa"/>
                  <w:left w:w="100" w:type="dxa"/>
                  <w:bottom w:w="100" w:type="dxa"/>
                  <w:right w:w="100" w:type="dxa"/>
                </w:tcMar>
                <w:vAlign w:val="center"/>
              </w:tcPr>
              <w:p w14:paraId="4AF57DAB" w14:textId="77777777" w:rsidR="00454A0A" w:rsidRPr="00815463" w:rsidRDefault="00454A0A" w:rsidP="00454A0A">
                <w:pPr>
                  <w:widowControl w:val="0"/>
                  <w:pBdr>
                    <w:top w:val="nil"/>
                    <w:left w:val="nil"/>
                    <w:bottom w:val="nil"/>
                    <w:right w:val="nil"/>
                    <w:between w:val="nil"/>
                  </w:pBdr>
                  <w:spacing w:line="240" w:lineRule="auto"/>
                  <w:rPr>
                    <w:rFonts w:eastAsia="Inter"/>
                    <w:sz w:val="20"/>
                    <w:szCs w:val="20"/>
                  </w:rPr>
                </w:pPr>
                <w:r>
                  <w:rPr>
                    <w:rStyle w:val="PlaceholderText"/>
                  </w:rPr>
                  <w:t xml:space="preserve"> </w:t>
                </w:r>
              </w:p>
            </w:tc>
          </w:sdtContent>
        </w:sdt>
      </w:tr>
    </w:tbl>
    <w:tbl>
      <w:tblPr>
        <w:tblStyle w:val="a2"/>
        <w:tblpPr w:leftFromText="180" w:rightFromText="180" w:vertAnchor="page" w:horzAnchor="margin" w:tblpXSpec="center" w:tblpY="1761"/>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05"/>
        <w:gridCol w:w="2280"/>
      </w:tblGrid>
      <w:tr w:rsidR="00815463" w:rsidRPr="00815463" w14:paraId="69B75279" w14:textId="77777777" w:rsidTr="000930FC">
        <w:trPr>
          <w:trHeight w:val="400"/>
        </w:trPr>
        <w:tc>
          <w:tcPr>
            <w:tcW w:w="7905" w:type="dxa"/>
            <w:shd w:val="clear" w:color="auto" w:fill="auto"/>
            <w:tcMar>
              <w:top w:w="57" w:type="dxa"/>
              <w:left w:w="108" w:type="dxa"/>
              <w:bottom w:w="57" w:type="dxa"/>
              <w:right w:w="108" w:type="dxa"/>
            </w:tcMar>
          </w:tcPr>
          <w:p w14:paraId="090A2A77" w14:textId="77777777" w:rsidR="00815463" w:rsidRPr="00815463" w:rsidRDefault="00815463" w:rsidP="000930FC">
            <w:pPr>
              <w:spacing w:line="240" w:lineRule="auto"/>
              <w:rPr>
                <w:sz w:val="20"/>
                <w:szCs w:val="20"/>
              </w:rPr>
            </w:pPr>
            <w:r w:rsidRPr="00815463">
              <w:rPr>
                <w:sz w:val="20"/>
                <w:szCs w:val="20"/>
              </w:rPr>
              <w:t xml:space="preserve">I confirm that the potential patient meets the eligibility </w:t>
            </w:r>
            <w:r w:rsidR="00487E15" w:rsidRPr="00815463">
              <w:rPr>
                <w:sz w:val="20"/>
                <w:szCs w:val="20"/>
              </w:rPr>
              <w:t>criteria,</w:t>
            </w:r>
            <w:r w:rsidRPr="00815463">
              <w:rPr>
                <w:sz w:val="20"/>
                <w:szCs w:val="20"/>
              </w:rPr>
              <w:t xml:space="preserve"> and no exclusions apply. </w:t>
            </w:r>
          </w:p>
          <w:p w14:paraId="660BD139" w14:textId="77777777" w:rsidR="00815463" w:rsidRPr="00815463" w:rsidRDefault="00815463" w:rsidP="000930FC">
            <w:pPr>
              <w:spacing w:line="240" w:lineRule="auto"/>
              <w:rPr>
                <w:sz w:val="20"/>
                <w:szCs w:val="20"/>
              </w:rPr>
            </w:pPr>
            <w:r w:rsidRPr="00815463">
              <w:rPr>
                <w:sz w:val="20"/>
                <w:szCs w:val="20"/>
              </w:rPr>
              <w:t xml:space="preserve">I have discussed and agreed medication changes with this potential patient. I have made it clear that these changes should only be </w:t>
            </w:r>
            <w:r w:rsidRPr="003E4DAC">
              <w:rPr>
                <w:b/>
                <w:bCs/>
                <w:sz w:val="20"/>
                <w:szCs w:val="20"/>
              </w:rPr>
              <w:t>enacted on the first day of starting the TDR intervention.</w:t>
            </w:r>
            <w:r w:rsidRPr="00815463">
              <w:rPr>
                <w:sz w:val="20"/>
                <w:szCs w:val="20"/>
              </w:rPr>
              <w:t xml:space="preserve"> </w:t>
            </w:r>
          </w:p>
        </w:tc>
        <w:tc>
          <w:tcPr>
            <w:tcW w:w="2280" w:type="dxa"/>
            <w:shd w:val="clear" w:color="auto" w:fill="auto"/>
            <w:tcMar>
              <w:top w:w="0" w:type="dxa"/>
              <w:left w:w="0" w:type="dxa"/>
              <w:bottom w:w="0" w:type="dxa"/>
              <w:right w:w="0" w:type="dxa"/>
            </w:tcMar>
            <w:vAlign w:val="center"/>
          </w:tcPr>
          <w:p w14:paraId="6E66682C" w14:textId="77777777" w:rsidR="00815463" w:rsidRPr="00582DBC" w:rsidRDefault="00454A0A" w:rsidP="000930FC">
            <w:pPr>
              <w:spacing w:line="240" w:lineRule="auto"/>
              <w:jc w:val="center"/>
              <w:rPr>
                <w:sz w:val="24"/>
                <w:szCs w:val="24"/>
              </w:rPr>
            </w:pPr>
            <w:r w:rsidRPr="00582DBC">
              <w:rPr>
                <w:rFonts w:eastAsia="Inter"/>
                <w:sz w:val="24"/>
                <w:szCs w:val="24"/>
              </w:rPr>
              <w:t xml:space="preserve">Yes </w:t>
            </w:r>
            <w:sdt>
              <w:sdtPr>
                <w:rPr>
                  <w:rFonts w:eastAsia="Inter"/>
                  <w:sz w:val="32"/>
                  <w:szCs w:val="32"/>
                </w:rPr>
                <w:id w:val="1894382183"/>
                <w15:appearance w15:val="hidden"/>
                <w14:checkbox>
                  <w14:checked w14:val="0"/>
                  <w14:checkedState w14:val="00FE" w14:font="Wingdings"/>
                  <w14:uncheckedState w14:val="006F" w14:font="Wingdings"/>
                </w14:checkbox>
              </w:sdtPr>
              <w:sdtEndPr/>
              <w:sdtContent>
                <w:r w:rsidRPr="00454A0A">
                  <w:rPr>
                    <w:rFonts w:eastAsia="Inter"/>
                    <w:sz w:val="32"/>
                    <w:szCs w:val="32"/>
                  </w:rPr>
                  <w:sym w:font="Wingdings" w:char="F06F"/>
                </w:r>
              </w:sdtContent>
            </w:sdt>
            <w:r w:rsidRPr="00582DBC">
              <w:rPr>
                <w:rFonts w:eastAsia="Inter"/>
                <w:sz w:val="24"/>
                <w:szCs w:val="24"/>
              </w:rPr>
              <w:t xml:space="preserve">  </w:t>
            </w:r>
            <w:r w:rsidRPr="00454A0A">
              <w:rPr>
                <w:rFonts w:eastAsia="Inter"/>
                <w:sz w:val="24"/>
                <w:szCs w:val="24"/>
              </w:rPr>
              <w:t>No</w:t>
            </w:r>
            <w:r w:rsidRPr="00454A0A">
              <w:rPr>
                <w:rFonts w:eastAsia="Inter"/>
                <w:sz w:val="32"/>
                <w:szCs w:val="32"/>
              </w:rPr>
              <w:t xml:space="preserve"> </w:t>
            </w:r>
            <w:sdt>
              <w:sdtPr>
                <w:rPr>
                  <w:rFonts w:eastAsia="Inter"/>
                  <w:sz w:val="32"/>
                  <w:szCs w:val="32"/>
                </w:rPr>
                <w:id w:val="-1349556187"/>
                <w15:appearance w15:val="hidden"/>
                <w14:checkbox>
                  <w14:checked w14:val="0"/>
                  <w14:checkedState w14:val="00FE" w14:font="Wingdings"/>
                  <w14:uncheckedState w14:val="006F" w14:font="Wingdings"/>
                </w14:checkbox>
              </w:sdtPr>
              <w:sdtEndPr/>
              <w:sdtContent>
                <w:r>
                  <w:rPr>
                    <w:rFonts w:eastAsia="Inter"/>
                    <w:sz w:val="32"/>
                    <w:szCs w:val="32"/>
                  </w:rPr>
                  <w:sym w:font="Wingdings" w:char="F06F"/>
                </w:r>
              </w:sdtContent>
            </w:sdt>
          </w:p>
        </w:tc>
      </w:tr>
      <w:tr w:rsidR="00815463" w:rsidRPr="00815463" w14:paraId="3C75446A" w14:textId="77777777" w:rsidTr="000930FC">
        <w:trPr>
          <w:trHeight w:val="400"/>
        </w:trPr>
        <w:tc>
          <w:tcPr>
            <w:tcW w:w="7905" w:type="dxa"/>
            <w:shd w:val="clear" w:color="auto" w:fill="auto"/>
            <w:tcMar>
              <w:top w:w="57" w:type="dxa"/>
              <w:left w:w="108" w:type="dxa"/>
              <w:bottom w:w="57" w:type="dxa"/>
              <w:right w:w="108" w:type="dxa"/>
            </w:tcMar>
          </w:tcPr>
          <w:p w14:paraId="38E3DAC7" w14:textId="77777777" w:rsidR="00815463" w:rsidRPr="00815463" w:rsidRDefault="00815463" w:rsidP="000930FC">
            <w:pPr>
              <w:spacing w:after="160" w:line="256" w:lineRule="auto"/>
              <w:rPr>
                <w:sz w:val="20"/>
                <w:szCs w:val="20"/>
              </w:rPr>
            </w:pPr>
            <w:r w:rsidRPr="00815463">
              <w:rPr>
                <w:sz w:val="20"/>
                <w:szCs w:val="20"/>
              </w:rPr>
              <w:t>I have confirmed with the potential patient that, should they proceed on the NHS T2DR programme, the patient:</w:t>
            </w:r>
          </w:p>
          <w:p w14:paraId="184CD093" w14:textId="77777777" w:rsidR="00815463" w:rsidRPr="00815463" w:rsidRDefault="00815463" w:rsidP="00454A0A">
            <w:pPr>
              <w:numPr>
                <w:ilvl w:val="0"/>
                <w:numId w:val="11"/>
              </w:numPr>
              <w:spacing w:line="256" w:lineRule="auto"/>
            </w:pPr>
            <w:r w:rsidRPr="00815463">
              <w:rPr>
                <w:sz w:val="20"/>
                <w:szCs w:val="20"/>
              </w:rPr>
              <w:t xml:space="preserve">Agrees to continue attending yearly diabetes review appointments at their GP practice, regardless of whether remission is </w:t>
            </w:r>
            <w:r w:rsidR="00487E15" w:rsidRPr="00815463">
              <w:rPr>
                <w:sz w:val="20"/>
                <w:szCs w:val="20"/>
              </w:rPr>
              <w:t>achieved.</w:t>
            </w:r>
          </w:p>
          <w:p w14:paraId="55EA476E" w14:textId="77777777" w:rsidR="00815463" w:rsidRPr="003E4DAC" w:rsidRDefault="00815463" w:rsidP="00454A0A">
            <w:pPr>
              <w:numPr>
                <w:ilvl w:val="0"/>
                <w:numId w:val="11"/>
              </w:numPr>
              <w:spacing w:line="256" w:lineRule="auto"/>
            </w:pPr>
            <w:r w:rsidRPr="00815463">
              <w:rPr>
                <w:sz w:val="20"/>
                <w:szCs w:val="20"/>
              </w:rPr>
              <w:t xml:space="preserve">Will notify their GP practice of any unexpected or concerning symptoms which are considered </w:t>
            </w:r>
            <w:r w:rsidR="00487E15" w:rsidRPr="00815463">
              <w:rPr>
                <w:sz w:val="20"/>
                <w:szCs w:val="20"/>
              </w:rPr>
              <w:t>urgent.</w:t>
            </w:r>
            <w:r w:rsidRPr="00815463">
              <w:rPr>
                <w:sz w:val="20"/>
                <w:szCs w:val="20"/>
              </w:rPr>
              <w:t xml:space="preserve"> </w:t>
            </w:r>
          </w:p>
          <w:p w14:paraId="17C3315D" w14:textId="77777777" w:rsidR="003E4DAC" w:rsidRPr="00815463" w:rsidRDefault="003E4DAC" w:rsidP="00454A0A">
            <w:pPr>
              <w:numPr>
                <w:ilvl w:val="0"/>
                <w:numId w:val="11"/>
              </w:numPr>
              <w:spacing w:line="256" w:lineRule="auto"/>
            </w:pPr>
            <w:r>
              <w:rPr>
                <w:sz w:val="20"/>
                <w:szCs w:val="20"/>
              </w:rPr>
              <w:t xml:space="preserve">Will only make the agreed medication adjustments on day 1 of starting their TDR. This date will be agreed with the patient and </w:t>
            </w:r>
            <w:r w:rsidR="00487E15">
              <w:rPr>
                <w:sz w:val="20"/>
                <w:szCs w:val="20"/>
              </w:rPr>
              <w:t>Oviva.</w:t>
            </w:r>
          </w:p>
          <w:p w14:paraId="36496D90" w14:textId="77777777" w:rsidR="00815463" w:rsidRPr="00815463" w:rsidRDefault="00815463" w:rsidP="00454A0A">
            <w:pPr>
              <w:numPr>
                <w:ilvl w:val="0"/>
                <w:numId w:val="11"/>
              </w:numPr>
              <w:spacing w:line="256" w:lineRule="auto"/>
            </w:pPr>
            <w:r w:rsidRPr="00815463">
              <w:rPr>
                <w:sz w:val="20"/>
                <w:szCs w:val="20"/>
              </w:rPr>
              <w:t>Will notify their GP practice if they disengage or drop out before the end of the intervention.</w:t>
            </w:r>
          </w:p>
        </w:tc>
        <w:tc>
          <w:tcPr>
            <w:tcW w:w="2280" w:type="dxa"/>
            <w:shd w:val="clear" w:color="auto" w:fill="auto"/>
            <w:tcMar>
              <w:top w:w="0" w:type="dxa"/>
              <w:left w:w="0" w:type="dxa"/>
              <w:bottom w:w="0" w:type="dxa"/>
              <w:right w:w="0" w:type="dxa"/>
            </w:tcMar>
            <w:vAlign w:val="center"/>
          </w:tcPr>
          <w:p w14:paraId="39FD10AB" w14:textId="77777777" w:rsidR="00815463" w:rsidRPr="00582DBC" w:rsidRDefault="00454A0A" w:rsidP="000930FC">
            <w:pPr>
              <w:spacing w:line="240" w:lineRule="auto"/>
              <w:jc w:val="center"/>
              <w:rPr>
                <w:sz w:val="24"/>
                <w:szCs w:val="24"/>
              </w:rPr>
            </w:pPr>
            <w:r w:rsidRPr="00582DBC">
              <w:rPr>
                <w:rFonts w:eastAsia="Inter"/>
                <w:sz w:val="24"/>
                <w:szCs w:val="24"/>
              </w:rPr>
              <w:t xml:space="preserve">Yes </w:t>
            </w:r>
            <w:sdt>
              <w:sdtPr>
                <w:rPr>
                  <w:rFonts w:eastAsia="Inter"/>
                  <w:sz w:val="32"/>
                  <w:szCs w:val="32"/>
                </w:rPr>
                <w:id w:val="-1897577627"/>
                <w15:appearance w15:val="hidden"/>
                <w14:checkbox>
                  <w14:checked w14:val="0"/>
                  <w14:checkedState w14:val="00FE" w14:font="Wingdings"/>
                  <w14:uncheckedState w14:val="006F" w14:font="Wingdings"/>
                </w14:checkbox>
              </w:sdtPr>
              <w:sdtEndPr/>
              <w:sdtContent>
                <w:r w:rsidRPr="00454A0A">
                  <w:rPr>
                    <w:rFonts w:eastAsia="Inter"/>
                    <w:sz w:val="32"/>
                    <w:szCs w:val="32"/>
                  </w:rPr>
                  <w:sym w:font="Wingdings" w:char="F06F"/>
                </w:r>
              </w:sdtContent>
            </w:sdt>
            <w:r w:rsidRPr="00582DBC">
              <w:rPr>
                <w:rFonts w:eastAsia="Inter"/>
                <w:sz w:val="24"/>
                <w:szCs w:val="24"/>
              </w:rPr>
              <w:t xml:space="preserve">  </w:t>
            </w:r>
            <w:r w:rsidRPr="00454A0A">
              <w:rPr>
                <w:rFonts w:eastAsia="Inter"/>
                <w:sz w:val="24"/>
                <w:szCs w:val="24"/>
              </w:rPr>
              <w:t>No</w:t>
            </w:r>
            <w:r w:rsidRPr="00454A0A">
              <w:rPr>
                <w:rFonts w:eastAsia="Inter"/>
                <w:sz w:val="32"/>
                <w:szCs w:val="32"/>
              </w:rPr>
              <w:t xml:space="preserve"> </w:t>
            </w:r>
            <w:sdt>
              <w:sdtPr>
                <w:rPr>
                  <w:rFonts w:eastAsia="Inter"/>
                  <w:sz w:val="32"/>
                  <w:szCs w:val="32"/>
                </w:rPr>
                <w:id w:val="-683822502"/>
                <w15:appearance w15:val="hidden"/>
                <w14:checkbox>
                  <w14:checked w14:val="0"/>
                  <w14:checkedState w14:val="00FE" w14:font="Wingdings"/>
                  <w14:uncheckedState w14:val="006F" w14:font="Wingdings"/>
                </w14:checkbox>
              </w:sdtPr>
              <w:sdtEndPr/>
              <w:sdtContent>
                <w:r>
                  <w:rPr>
                    <w:rFonts w:eastAsia="Inter"/>
                    <w:sz w:val="32"/>
                    <w:szCs w:val="32"/>
                  </w:rPr>
                  <w:sym w:font="Wingdings" w:char="F06F"/>
                </w:r>
              </w:sdtContent>
            </w:sdt>
          </w:p>
        </w:tc>
      </w:tr>
    </w:tbl>
    <w:p w14:paraId="79CE7D9B" w14:textId="77777777" w:rsidR="00BA570E" w:rsidRPr="00815463" w:rsidRDefault="00BA570E" w:rsidP="00815463">
      <w:pPr>
        <w:spacing w:after="40" w:line="240" w:lineRule="auto"/>
        <w:rPr>
          <w:sz w:val="20"/>
          <w:szCs w:val="20"/>
          <w:highlight w:val="yellow"/>
        </w:rPr>
      </w:pPr>
    </w:p>
    <w:tbl>
      <w:tblPr>
        <w:tblStyle w:val="a3"/>
        <w:tblW w:w="1017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BA570E" w:rsidRPr="00815463" w14:paraId="0C459872" w14:textId="77777777" w:rsidTr="00815463">
        <w:trPr>
          <w:trHeight w:val="4672"/>
        </w:trPr>
        <w:tc>
          <w:tcPr>
            <w:tcW w:w="10170" w:type="dxa"/>
            <w:shd w:val="clear" w:color="auto" w:fill="auto"/>
            <w:tcMar>
              <w:top w:w="100" w:type="dxa"/>
              <w:left w:w="100" w:type="dxa"/>
              <w:bottom w:w="100" w:type="dxa"/>
              <w:right w:w="100" w:type="dxa"/>
            </w:tcMar>
          </w:tcPr>
          <w:p w14:paraId="01B5A11E" w14:textId="77777777" w:rsidR="00BA570E" w:rsidRPr="00815463" w:rsidRDefault="00E75911">
            <w:pPr>
              <w:spacing w:after="160" w:line="251" w:lineRule="auto"/>
              <w:jc w:val="both"/>
              <w:rPr>
                <w:b/>
                <w:sz w:val="20"/>
                <w:szCs w:val="20"/>
                <w:u w:val="single"/>
              </w:rPr>
            </w:pPr>
            <w:r w:rsidRPr="00815463">
              <w:rPr>
                <w:b/>
                <w:sz w:val="20"/>
                <w:szCs w:val="20"/>
                <w:u w:val="single"/>
              </w:rPr>
              <w:t>Patient medications and changes to take place on day 1 of TDR</w:t>
            </w:r>
          </w:p>
          <w:p w14:paraId="2FF2AE7A" w14:textId="77777777" w:rsidR="00BA570E" w:rsidRPr="00815463" w:rsidRDefault="00E75911">
            <w:pPr>
              <w:spacing w:line="240" w:lineRule="auto"/>
              <w:rPr>
                <w:b/>
                <w:color w:val="FF0000"/>
                <w:sz w:val="20"/>
                <w:szCs w:val="20"/>
              </w:rPr>
            </w:pPr>
            <w:r w:rsidRPr="00815463">
              <w:rPr>
                <w:b/>
                <w:color w:val="FF0000"/>
                <w:sz w:val="18"/>
                <w:szCs w:val="18"/>
              </w:rPr>
              <w:t xml:space="preserve">Medication changes should be communicated in the most appropriate manner to the patient, ensuring that these have been agreed, understood and a copy of the changes provided to the patient. </w:t>
            </w:r>
          </w:p>
          <w:p w14:paraId="0C1C491B" w14:textId="77777777" w:rsidR="00BA570E" w:rsidRPr="00815463" w:rsidRDefault="00BA570E">
            <w:pPr>
              <w:spacing w:line="240" w:lineRule="auto"/>
              <w:jc w:val="both"/>
              <w:rPr>
                <w:b/>
                <w:color w:val="FF0000"/>
                <w:sz w:val="20"/>
                <w:szCs w:val="20"/>
              </w:rPr>
            </w:pPr>
          </w:p>
          <w:p w14:paraId="342D3F91" w14:textId="77777777" w:rsidR="00BA570E" w:rsidRPr="00454A0A" w:rsidRDefault="00E75911" w:rsidP="00454A0A">
            <w:pPr>
              <w:pStyle w:val="NoSpacing"/>
              <w:numPr>
                <w:ilvl w:val="0"/>
                <w:numId w:val="10"/>
              </w:numPr>
              <w:rPr>
                <w:sz w:val="20"/>
                <w:szCs w:val="20"/>
              </w:rPr>
            </w:pPr>
            <w:r w:rsidRPr="00454A0A">
              <w:rPr>
                <w:sz w:val="20"/>
                <w:szCs w:val="20"/>
              </w:rPr>
              <w:t>Please provide details of blood glucose-lowering medications (i.e. treatments for diabetes) and blood pressure-lowering medications which are currently taken by the patient</w:t>
            </w:r>
            <w:r w:rsidR="00815463" w:rsidRPr="00454A0A">
              <w:rPr>
                <w:sz w:val="20"/>
                <w:szCs w:val="20"/>
              </w:rPr>
              <w:t>.</w:t>
            </w:r>
          </w:p>
          <w:p w14:paraId="46EC5E57" w14:textId="77777777" w:rsidR="00BA570E" w:rsidRPr="00454A0A" w:rsidRDefault="00BA570E">
            <w:pPr>
              <w:spacing w:after="80" w:line="240" w:lineRule="auto"/>
              <w:jc w:val="both"/>
              <w:rPr>
                <w:sz w:val="10"/>
                <w:szCs w:val="10"/>
              </w:rPr>
            </w:pPr>
          </w:p>
          <w:p w14:paraId="74EC0013" w14:textId="77777777" w:rsidR="00BA570E" w:rsidRPr="00454A0A" w:rsidRDefault="00E75911" w:rsidP="00454A0A">
            <w:pPr>
              <w:pStyle w:val="NoSpacing"/>
              <w:numPr>
                <w:ilvl w:val="0"/>
                <w:numId w:val="10"/>
              </w:numPr>
              <w:rPr>
                <w:sz w:val="20"/>
                <w:szCs w:val="20"/>
              </w:rPr>
            </w:pPr>
            <w:r w:rsidRPr="00454A0A">
              <w:rPr>
                <w:sz w:val="20"/>
                <w:szCs w:val="20"/>
              </w:rPr>
              <w:t>Please specify the agreed changes to these medications to occur on the first day of TDR, such as stating if the medication is to be stopped, specific changes to dosing / frequency, or if there is to be no change</w:t>
            </w:r>
            <w:r w:rsidR="00815463" w:rsidRPr="00454A0A">
              <w:rPr>
                <w:sz w:val="20"/>
                <w:szCs w:val="20"/>
              </w:rPr>
              <w:t>.</w:t>
            </w:r>
          </w:p>
          <w:p w14:paraId="1CCBDC41" w14:textId="77777777" w:rsidR="00BA570E" w:rsidRPr="00454A0A" w:rsidRDefault="00BA570E">
            <w:pPr>
              <w:spacing w:after="80" w:line="240" w:lineRule="auto"/>
              <w:jc w:val="both"/>
              <w:rPr>
                <w:b/>
                <w:sz w:val="10"/>
                <w:szCs w:val="10"/>
              </w:rPr>
            </w:pPr>
          </w:p>
          <w:p w14:paraId="53CD6D1F" w14:textId="77777777" w:rsidR="00BA570E" w:rsidRPr="00454A0A" w:rsidRDefault="00E75911" w:rsidP="00454A0A">
            <w:pPr>
              <w:pStyle w:val="NoSpacing"/>
              <w:numPr>
                <w:ilvl w:val="0"/>
                <w:numId w:val="10"/>
              </w:numPr>
              <w:rPr>
                <w:sz w:val="20"/>
                <w:szCs w:val="20"/>
              </w:rPr>
            </w:pPr>
            <w:r w:rsidRPr="00454A0A">
              <w:rPr>
                <w:sz w:val="20"/>
                <w:szCs w:val="20"/>
              </w:rPr>
              <w:t>Note that blood pressure-lowering medications include medicines used for indications other than hypertension – i.e. diuretics, alpha blockers for BPH, beta blockers for migraine prophylaxis</w:t>
            </w:r>
            <w:r w:rsidR="00815463" w:rsidRPr="00454A0A">
              <w:rPr>
                <w:sz w:val="20"/>
                <w:szCs w:val="20"/>
              </w:rPr>
              <w:t>.</w:t>
            </w:r>
          </w:p>
          <w:p w14:paraId="0AE0315B" w14:textId="77777777" w:rsidR="00BA570E" w:rsidRPr="00454A0A" w:rsidRDefault="00BA570E">
            <w:pPr>
              <w:spacing w:after="80" w:line="240" w:lineRule="auto"/>
              <w:jc w:val="both"/>
              <w:rPr>
                <w:sz w:val="10"/>
                <w:szCs w:val="10"/>
              </w:rPr>
            </w:pPr>
          </w:p>
          <w:p w14:paraId="55D22389" w14:textId="77777777" w:rsidR="00BA570E" w:rsidRPr="00454A0A" w:rsidRDefault="00E75911" w:rsidP="00454A0A">
            <w:pPr>
              <w:pStyle w:val="NoSpacing"/>
              <w:numPr>
                <w:ilvl w:val="0"/>
                <w:numId w:val="10"/>
              </w:numPr>
              <w:rPr>
                <w:sz w:val="20"/>
                <w:szCs w:val="20"/>
              </w:rPr>
            </w:pPr>
            <w:r w:rsidRPr="00454A0A">
              <w:rPr>
                <w:sz w:val="20"/>
                <w:szCs w:val="20"/>
              </w:rPr>
              <w:t>If the patient is taking any other medications which may need adjustment according to weight or dietary changes (e.g. warfarin), it is the responsibility of the referrer to ensure that processes are in place for these medicines to be safely adjusted. If any such medicines are being taken, referral should only be sent if, prior to referral, the referrer has established who will be responsible for obtaining weight readings (or other monitoring parameters - e.g. INR), the frequency of such checks, how this will be recorded, how the prescriber will be notified and how dose changes will be communicated to the patient</w:t>
            </w:r>
            <w:r w:rsidR="00815463" w:rsidRPr="00454A0A">
              <w:rPr>
                <w:sz w:val="20"/>
                <w:szCs w:val="20"/>
              </w:rPr>
              <w:t>.</w:t>
            </w:r>
          </w:p>
          <w:p w14:paraId="79AA1070" w14:textId="77777777" w:rsidR="00BA570E" w:rsidRPr="00815463" w:rsidRDefault="00BA570E">
            <w:pPr>
              <w:widowControl w:val="0"/>
              <w:pBdr>
                <w:top w:val="nil"/>
                <w:left w:val="nil"/>
                <w:bottom w:val="nil"/>
                <w:right w:val="nil"/>
                <w:between w:val="nil"/>
              </w:pBdr>
              <w:spacing w:line="240" w:lineRule="auto"/>
              <w:rPr>
                <w:sz w:val="6"/>
                <w:szCs w:val="6"/>
                <w:highlight w:val="yellow"/>
              </w:rPr>
            </w:pPr>
          </w:p>
        </w:tc>
      </w:tr>
    </w:tbl>
    <w:p w14:paraId="64F5F559" w14:textId="77777777" w:rsidR="00BA570E" w:rsidRDefault="00BA570E" w:rsidP="005B06AD">
      <w:pPr>
        <w:spacing w:after="40" w:line="240" w:lineRule="auto"/>
        <w:rPr>
          <w:sz w:val="20"/>
          <w:szCs w:val="20"/>
          <w:highlight w:val="yellow"/>
        </w:rPr>
      </w:pPr>
    </w:p>
    <w:p w14:paraId="4AD2506A" w14:textId="77777777" w:rsidR="000B449E" w:rsidRPr="000B449E" w:rsidRDefault="000B449E" w:rsidP="000B449E">
      <w:pPr>
        <w:pStyle w:val="NormalWeb"/>
        <w:shd w:val="clear" w:color="auto" w:fill="FFFFFF"/>
        <w:spacing w:before="0" w:beforeAutospacing="0" w:after="0" w:afterAutospacing="0"/>
        <w:rPr>
          <w:rFonts w:ascii="Arial" w:hAnsi="Arial" w:cs="Arial"/>
          <w:i/>
          <w:iCs/>
          <w:color w:val="222222"/>
          <w:sz w:val="20"/>
          <w:szCs w:val="20"/>
        </w:rPr>
      </w:pPr>
      <w:r w:rsidRPr="000B449E">
        <w:rPr>
          <w:rFonts w:ascii="Arial" w:hAnsi="Arial" w:cs="Arial"/>
          <w:i/>
          <w:iCs/>
          <w:color w:val="222222"/>
          <w:sz w:val="20"/>
          <w:szCs w:val="20"/>
        </w:rPr>
        <w:t>Recommendation should follow local formulary guidance:</w:t>
      </w:r>
    </w:p>
    <w:p w14:paraId="0163E0BB" w14:textId="77777777" w:rsidR="000B449E" w:rsidRPr="000B449E" w:rsidRDefault="00E26B3D" w:rsidP="000B449E">
      <w:pPr>
        <w:pStyle w:val="NormalWeb"/>
        <w:shd w:val="clear" w:color="auto" w:fill="FFFFFF"/>
        <w:spacing w:before="0" w:beforeAutospacing="0" w:after="0" w:afterAutospacing="0"/>
        <w:rPr>
          <w:rFonts w:ascii="Arial" w:hAnsi="Arial" w:cs="Arial"/>
          <w:i/>
          <w:iCs/>
          <w:color w:val="222222"/>
          <w:sz w:val="20"/>
          <w:szCs w:val="20"/>
        </w:rPr>
      </w:pPr>
      <w:hyperlink r:id="rId12" w:tgtFrame="_blank" w:tooltip="https://northeast.devonformularyguidance.nhs.uk/formulary/chapters/6-endocrine/6-1-drugs-used-in-diabetes/6-1-2-antidiabetic-drugs" w:history="1">
        <w:r w:rsidR="000B449E" w:rsidRPr="000B449E">
          <w:rPr>
            <w:rStyle w:val="Hyperlink"/>
            <w:rFonts w:ascii="Arial" w:hAnsi="Arial" w:cs="Arial"/>
            <w:i/>
            <w:iCs/>
            <w:color w:val="1155CC"/>
            <w:sz w:val="20"/>
            <w:szCs w:val="20"/>
          </w:rPr>
          <w:t>6.1.2 Antidiabetic drugs - North &amp; East (devonformularyguidance.nhs.uk)</w:t>
        </w:r>
      </w:hyperlink>
    </w:p>
    <w:p w14:paraId="6FB120D3" w14:textId="77777777" w:rsidR="000B449E" w:rsidRPr="000B449E" w:rsidRDefault="00E26B3D" w:rsidP="000B449E">
      <w:pPr>
        <w:pStyle w:val="NormalWeb"/>
        <w:shd w:val="clear" w:color="auto" w:fill="FFFFFF"/>
        <w:spacing w:before="0" w:beforeAutospacing="0" w:after="0" w:afterAutospacing="0"/>
        <w:rPr>
          <w:rFonts w:ascii="Arial" w:hAnsi="Arial" w:cs="Arial"/>
          <w:i/>
          <w:iCs/>
          <w:color w:val="222222"/>
          <w:sz w:val="20"/>
          <w:szCs w:val="20"/>
        </w:rPr>
      </w:pPr>
      <w:hyperlink r:id="rId13" w:tgtFrame="_blank" w:tooltip="https://southwest.devonformularyguidance.nhs.uk/formulary/chapters/6-endocrine/6-1-drugs-used-in-diabetes/6-1-2-antidiabetic-drugs" w:history="1">
        <w:r w:rsidR="000B449E" w:rsidRPr="000B449E">
          <w:rPr>
            <w:rStyle w:val="Hyperlink"/>
            <w:rFonts w:ascii="Arial" w:hAnsi="Arial" w:cs="Arial"/>
            <w:i/>
            <w:iCs/>
            <w:color w:val="1155CC"/>
            <w:sz w:val="20"/>
            <w:szCs w:val="20"/>
          </w:rPr>
          <w:t>6.1.2 Antidiabetic drugs - South &amp; West (devonformularyguidance.nhs.uk)</w:t>
        </w:r>
      </w:hyperlink>
    </w:p>
    <w:p w14:paraId="79453603" w14:textId="77777777" w:rsidR="000B449E" w:rsidRPr="00815463" w:rsidRDefault="000B449E" w:rsidP="005B06AD">
      <w:pPr>
        <w:spacing w:after="40" w:line="240" w:lineRule="auto"/>
        <w:rPr>
          <w:sz w:val="20"/>
          <w:szCs w:val="20"/>
          <w:highlight w:val="yellow"/>
        </w:rPr>
      </w:pPr>
    </w:p>
    <w:tbl>
      <w:tblPr>
        <w:tblStyle w:val="a4"/>
        <w:tblW w:w="10110"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055"/>
        <w:gridCol w:w="2055"/>
        <w:gridCol w:w="2670"/>
      </w:tblGrid>
      <w:tr w:rsidR="00BA570E" w:rsidRPr="00815463" w14:paraId="16B6337B" w14:textId="77777777">
        <w:trPr>
          <w:trHeight w:val="314"/>
        </w:trPr>
        <w:tc>
          <w:tcPr>
            <w:tcW w:w="10110" w:type="dxa"/>
            <w:gridSpan w:val="4"/>
            <w:shd w:val="clear" w:color="auto" w:fill="auto"/>
            <w:tcMar>
              <w:top w:w="57" w:type="dxa"/>
              <w:left w:w="108" w:type="dxa"/>
              <w:bottom w:w="57" w:type="dxa"/>
              <w:right w:w="108" w:type="dxa"/>
            </w:tcMar>
          </w:tcPr>
          <w:p w14:paraId="6F36041A" w14:textId="77777777" w:rsidR="00BA570E" w:rsidRPr="00815463" w:rsidRDefault="00E75911">
            <w:pPr>
              <w:spacing w:after="40" w:line="240" w:lineRule="auto"/>
              <w:rPr>
                <w:b/>
                <w:sz w:val="24"/>
                <w:szCs w:val="24"/>
                <w:u w:val="single"/>
              </w:rPr>
            </w:pPr>
            <w:bookmarkStart w:id="0" w:name="_17dp8vu" w:colFirst="0" w:colLast="0"/>
            <w:bookmarkEnd w:id="0"/>
            <w:r w:rsidRPr="00815463">
              <w:rPr>
                <w:b/>
                <w:sz w:val="24"/>
                <w:szCs w:val="24"/>
                <w:u w:val="single"/>
              </w:rPr>
              <w:t>Blood glucose-lowering medication adjustments:</w:t>
            </w:r>
          </w:p>
          <w:p w14:paraId="064852C2" w14:textId="77777777" w:rsidR="00BA570E" w:rsidRPr="00815463" w:rsidRDefault="00E75911" w:rsidP="00454A0A">
            <w:pPr>
              <w:numPr>
                <w:ilvl w:val="0"/>
                <w:numId w:val="12"/>
              </w:numPr>
              <w:spacing w:line="240" w:lineRule="auto"/>
              <w:rPr>
                <w:b/>
                <w:sz w:val="20"/>
                <w:szCs w:val="20"/>
              </w:rPr>
            </w:pPr>
            <w:r w:rsidRPr="00815463">
              <w:rPr>
                <w:b/>
                <w:sz w:val="20"/>
                <w:szCs w:val="20"/>
              </w:rPr>
              <w:t>It is essential that sulfonylureas, meglitinides, and SGLT2 inhibitors are stopped on the first day of TDR as these medicines are not safe with TDR</w:t>
            </w:r>
          </w:p>
          <w:p w14:paraId="1F9B92F4" w14:textId="77777777" w:rsidR="00BA570E" w:rsidRPr="00815463" w:rsidRDefault="00E75911" w:rsidP="00454A0A">
            <w:pPr>
              <w:numPr>
                <w:ilvl w:val="0"/>
                <w:numId w:val="12"/>
              </w:numPr>
              <w:spacing w:line="240" w:lineRule="auto"/>
              <w:rPr>
                <w:sz w:val="20"/>
                <w:szCs w:val="20"/>
              </w:rPr>
            </w:pPr>
            <w:bookmarkStart w:id="1" w:name="_3rdcrjn" w:colFirst="0" w:colLast="0"/>
            <w:bookmarkEnd w:id="1"/>
            <w:r w:rsidRPr="00815463">
              <w:rPr>
                <w:sz w:val="20"/>
                <w:szCs w:val="20"/>
              </w:rPr>
              <w:t>People on 1-2 glucose-lowering medications should stop these medications on the first day of TDR</w:t>
            </w:r>
          </w:p>
          <w:p w14:paraId="2E615024" w14:textId="77777777" w:rsidR="00BA570E" w:rsidRPr="00815463" w:rsidRDefault="00E75911" w:rsidP="00454A0A">
            <w:pPr>
              <w:numPr>
                <w:ilvl w:val="0"/>
                <w:numId w:val="12"/>
              </w:numPr>
              <w:spacing w:line="240" w:lineRule="auto"/>
              <w:rPr>
                <w:sz w:val="20"/>
                <w:szCs w:val="20"/>
              </w:rPr>
            </w:pPr>
            <w:bookmarkStart w:id="2" w:name="_26in1rg" w:colFirst="0" w:colLast="0"/>
            <w:bookmarkEnd w:id="2"/>
            <w:r w:rsidRPr="00815463">
              <w:rPr>
                <w:rFonts w:eastAsia="Arial Unicode MS"/>
                <w:sz w:val="20"/>
                <w:szCs w:val="20"/>
              </w:rPr>
              <w:t>People on ≥ 3 medications should stay on metformin only (or, if not taking metformin as it is contraindicated / not tolerated, stay on an oral medication which is safe with TDR, e.g. DPP4 inhibitor or pioglitazone) and stop the remaining glucose-lowering medications on the first day of TDR</w:t>
            </w:r>
          </w:p>
          <w:p w14:paraId="664C4314" w14:textId="77777777" w:rsidR="00BA570E" w:rsidRPr="00815463" w:rsidRDefault="00E75911" w:rsidP="00454A0A">
            <w:pPr>
              <w:numPr>
                <w:ilvl w:val="0"/>
                <w:numId w:val="12"/>
              </w:numPr>
              <w:spacing w:after="40" w:line="240" w:lineRule="auto"/>
              <w:rPr>
                <w:sz w:val="20"/>
                <w:szCs w:val="20"/>
              </w:rPr>
            </w:pPr>
            <w:r w:rsidRPr="00815463">
              <w:rPr>
                <w:sz w:val="20"/>
                <w:szCs w:val="20"/>
              </w:rPr>
              <w:t>Counsel the patient about the osmotic symptoms of diabetes and advise them of when and how to seek appropriate support</w:t>
            </w:r>
          </w:p>
        </w:tc>
      </w:tr>
      <w:tr w:rsidR="00BA570E" w:rsidRPr="00815463" w14:paraId="1BFC5D41" w14:textId="77777777" w:rsidTr="005B06AD">
        <w:tc>
          <w:tcPr>
            <w:tcW w:w="7440" w:type="dxa"/>
            <w:gridSpan w:val="3"/>
            <w:shd w:val="clear" w:color="auto" w:fill="auto"/>
            <w:tcMar>
              <w:top w:w="57" w:type="dxa"/>
              <w:left w:w="108" w:type="dxa"/>
              <w:bottom w:w="57" w:type="dxa"/>
              <w:right w:w="108" w:type="dxa"/>
            </w:tcMar>
          </w:tcPr>
          <w:p w14:paraId="66E1A7A9" w14:textId="77777777" w:rsidR="00BA570E" w:rsidRPr="00815463" w:rsidRDefault="00E75911">
            <w:pPr>
              <w:spacing w:line="240" w:lineRule="auto"/>
              <w:rPr>
                <w:color w:val="FF0000"/>
                <w:sz w:val="20"/>
                <w:szCs w:val="20"/>
              </w:rPr>
            </w:pPr>
            <w:r w:rsidRPr="00815463">
              <w:rPr>
                <w:sz w:val="20"/>
                <w:szCs w:val="20"/>
              </w:rPr>
              <w:t xml:space="preserve">Is the patient currently prescribed any of </w:t>
            </w:r>
            <w:proofErr w:type="gramStart"/>
            <w:r w:rsidRPr="00815463">
              <w:rPr>
                <w:sz w:val="20"/>
                <w:szCs w:val="20"/>
              </w:rPr>
              <w:t>these blood glucose</w:t>
            </w:r>
            <w:proofErr w:type="gramEnd"/>
            <w:r w:rsidRPr="00815463">
              <w:rPr>
                <w:sz w:val="20"/>
                <w:szCs w:val="20"/>
              </w:rPr>
              <w:t xml:space="preserve"> lowering medications?    </w:t>
            </w:r>
            <w:r w:rsidRPr="00815463">
              <w:rPr>
                <w:color w:val="FF0000"/>
                <w:sz w:val="20"/>
                <w:szCs w:val="20"/>
              </w:rPr>
              <w:t>(if yes, it is essential to complete the table below)</w:t>
            </w:r>
          </w:p>
        </w:tc>
        <w:tc>
          <w:tcPr>
            <w:tcW w:w="2670" w:type="dxa"/>
            <w:shd w:val="clear" w:color="auto" w:fill="auto"/>
            <w:tcMar>
              <w:top w:w="0" w:type="dxa"/>
              <w:left w:w="0" w:type="dxa"/>
              <w:bottom w:w="0" w:type="dxa"/>
              <w:right w:w="0" w:type="dxa"/>
            </w:tcMar>
            <w:vAlign w:val="center"/>
          </w:tcPr>
          <w:p w14:paraId="79E9DE26" w14:textId="77777777" w:rsidR="00BA570E" w:rsidRPr="00815463" w:rsidRDefault="00454A0A" w:rsidP="005B06AD">
            <w:pPr>
              <w:spacing w:line="240" w:lineRule="auto"/>
              <w:jc w:val="center"/>
              <w:rPr>
                <w:sz w:val="20"/>
                <w:szCs w:val="20"/>
              </w:rPr>
            </w:pPr>
            <w:r w:rsidRPr="00582DBC">
              <w:rPr>
                <w:rFonts w:eastAsia="Inter"/>
                <w:sz w:val="24"/>
                <w:szCs w:val="24"/>
              </w:rPr>
              <w:t xml:space="preserve">Yes </w:t>
            </w:r>
            <w:sdt>
              <w:sdtPr>
                <w:rPr>
                  <w:rFonts w:eastAsia="Inter"/>
                  <w:sz w:val="32"/>
                  <w:szCs w:val="32"/>
                </w:rPr>
                <w:id w:val="-1321034387"/>
                <w15:appearance w15:val="hidden"/>
                <w14:checkbox>
                  <w14:checked w14:val="0"/>
                  <w14:checkedState w14:val="00FE" w14:font="Wingdings"/>
                  <w14:uncheckedState w14:val="006F" w14:font="Wingdings"/>
                </w14:checkbox>
              </w:sdtPr>
              <w:sdtEndPr/>
              <w:sdtContent>
                <w:r>
                  <w:rPr>
                    <w:rFonts w:eastAsia="Inter"/>
                    <w:sz w:val="32"/>
                    <w:szCs w:val="32"/>
                  </w:rPr>
                  <w:sym w:font="Wingdings" w:char="F06F"/>
                </w:r>
              </w:sdtContent>
            </w:sdt>
            <w:r w:rsidRPr="00582DBC">
              <w:rPr>
                <w:rFonts w:eastAsia="Inter"/>
                <w:sz w:val="24"/>
                <w:szCs w:val="24"/>
              </w:rPr>
              <w:t xml:space="preserve">  </w:t>
            </w:r>
            <w:r w:rsidRPr="00454A0A">
              <w:rPr>
                <w:rFonts w:eastAsia="Inter"/>
                <w:sz w:val="24"/>
                <w:szCs w:val="24"/>
              </w:rPr>
              <w:t>No</w:t>
            </w:r>
            <w:r w:rsidRPr="00454A0A">
              <w:rPr>
                <w:rFonts w:eastAsia="Inter"/>
                <w:sz w:val="32"/>
                <w:szCs w:val="32"/>
              </w:rPr>
              <w:t xml:space="preserve"> </w:t>
            </w:r>
            <w:sdt>
              <w:sdtPr>
                <w:rPr>
                  <w:rFonts w:eastAsia="Inter"/>
                  <w:sz w:val="32"/>
                  <w:szCs w:val="32"/>
                </w:rPr>
                <w:id w:val="-1005899863"/>
                <w15:appearance w15:val="hidden"/>
                <w14:checkbox>
                  <w14:checked w14:val="0"/>
                  <w14:checkedState w14:val="00FE" w14:font="Wingdings"/>
                  <w14:uncheckedState w14:val="006F" w14:font="Wingdings"/>
                </w14:checkbox>
              </w:sdtPr>
              <w:sdtEndPr/>
              <w:sdtContent>
                <w:r>
                  <w:rPr>
                    <w:rFonts w:eastAsia="Inter"/>
                    <w:sz w:val="32"/>
                    <w:szCs w:val="32"/>
                  </w:rPr>
                  <w:sym w:font="Wingdings" w:char="F06F"/>
                </w:r>
              </w:sdtContent>
            </w:sdt>
          </w:p>
        </w:tc>
      </w:tr>
      <w:tr w:rsidR="00BA570E" w:rsidRPr="00815463" w14:paraId="3C90E99F" w14:textId="77777777" w:rsidTr="00FF43EA">
        <w:tc>
          <w:tcPr>
            <w:tcW w:w="3330" w:type="dxa"/>
            <w:shd w:val="clear" w:color="auto" w:fill="BFBFBF" w:themeFill="background1" w:themeFillShade="BF"/>
            <w:tcMar>
              <w:top w:w="100" w:type="dxa"/>
              <w:left w:w="100" w:type="dxa"/>
              <w:bottom w:w="100" w:type="dxa"/>
              <w:right w:w="100" w:type="dxa"/>
            </w:tcMar>
            <w:vAlign w:val="center"/>
          </w:tcPr>
          <w:p w14:paraId="3B924D6C" w14:textId="77777777" w:rsidR="00BA570E" w:rsidRPr="00FF43EA" w:rsidRDefault="00E75911" w:rsidP="00900F1A">
            <w:pPr>
              <w:spacing w:line="240" w:lineRule="auto"/>
              <w:jc w:val="center"/>
              <w:rPr>
                <w:rFonts w:eastAsia="Inter"/>
                <w:b/>
                <w:bCs/>
                <w:color w:val="374151"/>
              </w:rPr>
            </w:pPr>
            <w:r w:rsidRPr="00FF43EA">
              <w:rPr>
                <w:rFonts w:eastAsia="Inter"/>
                <w:b/>
                <w:bCs/>
                <w:color w:val="374151"/>
              </w:rPr>
              <w:t>Medication group</w:t>
            </w:r>
          </w:p>
        </w:tc>
        <w:tc>
          <w:tcPr>
            <w:tcW w:w="2055" w:type="dxa"/>
            <w:shd w:val="clear" w:color="auto" w:fill="BFBFBF" w:themeFill="background1" w:themeFillShade="BF"/>
            <w:tcMar>
              <w:top w:w="100" w:type="dxa"/>
              <w:left w:w="100" w:type="dxa"/>
              <w:bottom w:w="100" w:type="dxa"/>
              <w:right w:w="100" w:type="dxa"/>
            </w:tcMar>
            <w:vAlign w:val="center"/>
          </w:tcPr>
          <w:p w14:paraId="76B0F4A9" w14:textId="77777777" w:rsidR="00BA570E" w:rsidRPr="00FF43EA" w:rsidRDefault="00E75911" w:rsidP="00900F1A">
            <w:pPr>
              <w:widowControl w:val="0"/>
              <w:spacing w:line="240" w:lineRule="auto"/>
              <w:jc w:val="center"/>
              <w:rPr>
                <w:rFonts w:eastAsia="Inter"/>
                <w:b/>
                <w:bCs/>
                <w:color w:val="374151"/>
              </w:rPr>
            </w:pPr>
            <w:r w:rsidRPr="00FF43EA">
              <w:rPr>
                <w:rFonts w:eastAsia="Inter"/>
                <w:b/>
                <w:bCs/>
                <w:color w:val="374151"/>
              </w:rPr>
              <w:t>Medication name</w:t>
            </w:r>
          </w:p>
        </w:tc>
        <w:tc>
          <w:tcPr>
            <w:tcW w:w="2055" w:type="dxa"/>
            <w:shd w:val="clear" w:color="auto" w:fill="BFBFBF" w:themeFill="background1" w:themeFillShade="BF"/>
            <w:tcMar>
              <w:top w:w="100" w:type="dxa"/>
              <w:left w:w="100" w:type="dxa"/>
              <w:bottom w:w="100" w:type="dxa"/>
              <w:right w:w="100" w:type="dxa"/>
            </w:tcMar>
            <w:vAlign w:val="center"/>
          </w:tcPr>
          <w:p w14:paraId="7DA6DBB8" w14:textId="77777777" w:rsidR="00BA570E" w:rsidRPr="00FF43EA" w:rsidRDefault="00E75911" w:rsidP="00900F1A">
            <w:pPr>
              <w:widowControl w:val="0"/>
              <w:spacing w:line="240" w:lineRule="auto"/>
              <w:jc w:val="center"/>
              <w:rPr>
                <w:rFonts w:eastAsia="Inter"/>
                <w:b/>
                <w:bCs/>
                <w:color w:val="374151"/>
              </w:rPr>
            </w:pPr>
            <w:r w:rsidRPr="00FF43EA">
              <w:rPr>
                <w:rFonts w:eastAsia="Inter"/>
                <w:b/>
                <w:bCs/>
                <w:color w:val="374151"/>
              </w:rPr>
              <w:t>Action</w:t>
            </w:r>
          </w:p>
        </w:tc>
        <w:tc>
          <w:tcPr>
            <w:tcW w:w="2670" w:type="dxa"/>
            <w:shd w:val="clear" w:color="auto" w:fill="BFBFBF" w:themeFill="background1" w:themeFillShade="BF"/>
            <w:tcMar>
              <w:top w:w="100" w:type="dxa"/>
              <w:left w:w="100" w:type="dxa"/>
              <w:bottom w:w="100" w:type="dxa"/>
              <w:right w:w="100" w:type="dxa"/>
            </w:tcMar>
            <w:vAlign w:val="center"/>
          </w:tcPr>
          <w:p w14:paraId="05482A71" w14:textId="77777777" w:rsidR="00BA570E" w:rsidRPr="005B06AD" w:rsidRDefault="00E75911" w:rsidP="00900F1A">
            <w:pPr>
              <w:spacing w:line="240" w:lineRule="auto"/>
              <w:jc w:val="center"/>
              <w:rPr>
                <w:rFonts w:eastAsia="Inter"/>
                <w:b/>
                <w:bCs/>
                <w:color w:val="374151"/>
                <w:sz w:val="20"/>
                <w:szCs w:val="20"/>
              </w:rPr>
            </w:pPr>
            <w:r w:rsidRPr="005B06AD">
              <w:rPr>
                <w:b/>
                <w:bCs/>
                <w:sz w:val="20"/>
                <w:szCs w:val="20"/>
              </w:rPr>
              <w:t>Agreed dose for patient on day 1 of TDR</w:t>
            </w:r>
          </w:p>
        </w:tc>
      </w:tr>
      <w:tr w:rsidR="00582DBC" w:rsidRPr="00815463" w14:paraId="2D3E6FA0" w14:textId="77777777" w:rsidTr="00FF43EA">
        <w:tc>
          <w:tcPr>
            <w:tcW w:w="3330" w:type="dxa"/>
            <w:shd w:val="clear" w:color="auto" w:fill="F2F2F2"/>
            <w:tcMar>
              <w:top w:w="57" w:type="dxa"/>
              <w:left w:w="108" w:type="dxa"/>
              <w:bottom w:w="57" w:type="dxa"/>
              <w:right w:w="108" w:type="dxa"/>
            </w:tcMar>
            <w:vAlign w:val="center"/>
          </w:tcPr>
          <w:p w14:paraId="1E5F57EC" w14:textId="77777777" w:rsidR="00582DBC" w:rsidRPr="00815463" w:rsidRDefault="00582DBC" w:rsidP="00582DBC">
            <w:pPr>
              <w:spacing w:line="240" w:lineRule="auto"/>
              <w:jc w:val="center"/>
              <w:rPr>
                <w:sz w:val="20"/>
                <w:szCs w:val="20"/>
              </w:rPr>
            </w:pPr>
            <w:r w:rsidRPr="00815463">
              <w:rPr>
                <w:sz w:val="20"/>
                <w:szCs w:val="20"/>
              </w:rPr>
              <w:t>SGLT2 inhibitor</w:t>
            </w:r>
          </w:p>
        </w:tc>
        <w:tc>
          <w:tcPr>
            <w:tcW w:w="2055" w:type="dxa"/>
            <w:shd w:val="clear" w:color="auto" w:fill="auto"/>
            <w:tcMar>
              <w:top w:w="100" w:type="dxa"/>
              <w:left w:w="100" w:type="dxa"/>
              <w:bottom w:w="100" w:type="dxa"/>
              <w:right w:w="100" w:type="dxa"/>
            </w:tcMar>
            <w:vAlign w:val="center"/>
          </w:tcPr>
          <w:sdt>
            <w:sdtPr>
              <w:alias w:val="SGLT2"/>
              <w:tag w:val="SGLT2"/>
              <w:id w:val="-1365978310"/>
              <w:lock w:val="sdtLocked"/>
              <w:placeholder>
                <w:docPart w:val="A5673A3A98B746739985176DAF35711D"/>
              </w:placeholder>
              <w:showingPlcHdr/>
              <w:dropDownList>
                <w:listItem w:displayText="Canagliflozin " w:value="Canagliflozin "/>
                <w:listItem w:displayText="Dapagliflozin " w:value="Dapagliflozin "/>
                <w:listItem w:displayText="Empagliflozin " w:value="Empagliflozin "/>
                <w:listItem w:displayText="Ertugliflozin" w:value="Ertugliflozin"/>
                <w:listItem w:displayText="Other" w:value="Other"/>
              </w:dropDownList>
            </w:sdtPr>
            <w:sdtEndPr>
              <w:rPr>
                <w:rFonts w:eastAsia="Inter"/>
                <w:color w:val="374151"/>
                <w:sz w:val="20"/>
                <w:szCs w:val="20"/>
              </w:rPr>
            </w:sdtEndPr>
            <w:sdtContent>
              <w:p w14:paraId="4ABCC66F" w14:textId="77777777" w:rsidR="00582DBC" w:rsidRPr="00815463" w:rsidRDefault="00582DBC" w:rsidP="00582DBC">
                <w:pPr>
                  <w:widowControl w:val="0"/>
                  <w:pBdr>
                    <w:top w:val="nil"/>
                    <w:left w:val="nil"/>
                    <w:bottom w:val="nil"/>
                    <w:right w:val="nil"/>
                    <w:between w:val="nil"/>
                  </w:pBdr>
                  <w:spacing w:line="240" w:lineRule="auto"/>
                  <w:jc w:val="center"/>
                  <w:rPr>
                    <w:rFonts w:eastAsia="Inter"/>
                    <w:color w:val="374151"/>
                    <w:sz w:val="20"/>
                    <w:szCs w:val="20"/>
                  </w:rPr>
                </w:pPr>
                <w:r w:rsidRPr="00900F1A">
                  <w:rPr>
                    <w:b/>
                    <w:bCs/>
                    <w:color w:val="7F7F7F" w:themeColor="text1" w:themeTint="80"/>
                    <w:bdr w:val="single" w:sz="4" w:space="0" w:color="auto"/>
                  </w:rPr>
                  <w:t>Please select</w:t>
                </w:r>
              </w:p>
            </w:sdtContent>
          </w:sdt>
        </w:tc>
        <w:sdt>
          <w:sdtPr>
            <w:rPr>
              <w:rFonts w:eastAsia="Inter"/>
              <w:b/>
              <w:bCs/>
              <w:color w:val="374151"/>
              <w:sz w:val="20"/>
              <w:szCs w:val="20"/>
            </w:rPr>
            <w:id w:val="1588033694"/>
            <w15:repeatingSection/>
          </w:sdtPr>
          <w:sdtEndPr/>
          <w:sdtContent>
            <w:sdt>
              <w:sdtPr>
                <w:rPr>
                  <w:rFonts w:eastAsia="Inter"/>
                  <w:b/>
                  <w:bCs/>
                  <w:color w:val="374151"/>
                  <w:sz w:val="20"/>
                  <w:szCs w:val="20"/>
                </w:rPr>
                <w:id w:val="1986281158"/>
                <w:placeholder>
                  <w:docPart w:val="DefaultPlaceholder_-1854013435"/>
                </w:placeholder>
                <w15:repeatingSectionItem/>
              </w:sdtPr>
              <w:sdtEndPr/>
              <w:sdtContent>
                <w:sdt>
                  <w:sdtPr>
                    <w:rPr>
                      <w:rFonts w:eastAsia="Inter"/>
                      <w:b/>
                      <w:bCs/>
                      <w:color w:val="374151"/>
                      <w:sz w:val="20"/>
                      <w:szCs w:val="20"/>
                    </w:rPr>
                    <w:alias w:val="Actions"/>
                    <w:tag w:val="Actions"/>
                    <w:id w:val="-889030661"/>
                    <w:placeholder>
                      <w:docPart w:val="0BB838B55CB1429B9F19955D50C15A94"/>
                    </w:placeholder>
                    <w:showingPlcHdr/>
                    <w:dropDownList>
                      <w:listItem w:displayText="Stop" w:value="Stop"/>
                    </w:dropDownList>
                  </w:sdtPr>
                  <w:sdtEndPr/>
                  <w:sdtContent>
                    <w:tc>
                      <w:tcPr>
                        <w:tcW w:w="2055" w:type="dxa"/>
                        <w:shd w:val="clear" w:color="auto" w:fill="D8FCF6"/>
                        <w:tcMar>
                          <w:top w:w="100" w:type="dxa"/>
                          <w:left w:w="100" w:type="dxa"/>
                          <w:bottom w:w="100" w:type="dxa"/>
                          <w:right w:w="100" w:type="dxa"/>
                        </w:tcMar>
                        <w:vAlign w:val="center"/>
                      </w:tcPr>
                      <w:p w14:paraId="47157806" w14:textId="77777777" w:rsidR="00582DBC" w:rsidRPr="005B06AD" w:rsidRDefault="004D6650" w:rsidP="00582DBC">
                        <w:pPr>
                          <w:widowControl w:val="0"/>
                          <w:spacing w:line="240" w:lineRule="auto"/>
                          <w:jc w:val="center"/>
                          <w:rPr>
                            <w:rFonts w:eastAsia="Inter"/>
                            <w:b/>
                            <w:bCs/>
                            <w:color w:val="374151"/>
                            <w:sz w:val="20"/>
                            <w:szCs w:val="20"/>
                          </w:rPr>
                        </w:pPr>
                        <w:r w:rsidRPr="00900F1A">
                          <w:rPr>
                            <w:rFonts w:eastAsia="Inter"/>
                            <w:b/>
                            <w:bCs/>
                            <w:color w:val="7F7F7F" w:themeColor="text1" w:themeTint="80"/>
                            <w:bdr w:val="single" w:sz="4" w:space="0" w:color="auto"/>
                          </w:rPr>
                          <w:t>Please select</w:t>
                        </w:r>
                      </w:p>
                    </w:tc>
                  </w:sdtContent>
                </w:sdt>
              </w:sdtContent>
            </w:sdt>
          </w:sdtContent>
        </w:sdt>
        <w:tc>
          <w:tcPr>
            <w:tcW w:w="2670" w:type="dxa"/>
            <w:shd w:val="clear" w:color="auto" w:fill="D8FCF6"/>
            <w:tcMar>
              <w:top w:w="100" w:type="dxa"/>
              <w:left w:w="100" w:type="dxa"/>
              <w:bottom w:w="100" w:type="dxa"/>
              <w:right w:w="100" w:type="dxa"/>
            </w:tcMar>
            <w:vAlign w:val="center"/>
          </w:tcPr>
          <w:p w14:paraId="1DAA6702" w14:textId="77777777" w:rsidR="00582DBC" w:rsidRPr="00815463" w:rsidRDefault="00582DBC" w:rsidP="00900F1A">
            <w:pPr>
              <w:widowControl w:val="0"/>
              <w:pBdr>
                <w:top w:val="nil"/>
                <w:left w:val="nil"/>
                <w:bottom w:val="nil"/>
                <w:right w:val="nil"/>
                <w:between w:val="nil"/>
              </w:pBdr>
              <w:spacing w:line="240" w:lineRule="auto"/>
              <w:jc w:val="center"/>
              <w:rPr>
                <w:rFonts w:eastAsia="Inter"/>
                <w:color w:val="374151"/>
                <w:sz w:val="20"/>
                <w:szCs w:val="20"/>
              </w:rPr>
            </w:pPr>
            <w:r w:rsidRPr="005B06AD">
              <w:rPr>
                <w:rFonts w:eastAsia="Inter"/>
                <w:b/>
                <w:bCs/>
                <w:color w:val="374151"/>
                <w:sz w:val="20"/>
                <w:szCs w:val="20"/>
              </w:rPr>
              <w:t>MUST BE STOPPED</w:t>
            </w:r>
          </w:p>
        </w:tc>
      </w:tr>
      <w:tr w:rsidR="00582DBC" w:rsidRPr="00815463" w14:paraId="57C8CFA0" w14:textId="77777777" w:rsidTr="00FF43EA">
        <w:tc>
          <w:tcPr>
            <w:tcW w:w="3330" w:type="dxa"/>
            <w:shd w:val="clear" w:color="auto" w:fill="F2F2F2"/>
            <w:tcMar>
              <w:top w:w="57" w:type="dxa"/>
              <w:left w:w="108" w:type="dxa"/>
              <w:bottom w:w="57" w:type="dxa"/>
              <w:right w:w="108" w:type="dxa"/>
            </w:tcMar>
            <w:vAlign w:val="center"/>
          </w:tcPr>
          <w:p w14:paraId="4F4D13EE" w14:textId="77777777" w:rsidR="00582DBC" w:rsidRPr="00815463" w:rsidRDefault="00582DBC" w:rsidP="00582DBC">
            <w:pPr>
              <w:spacing w:line="240" w:lineRule="auto"/>
              <w:jc w:val="center"/>
              <w:rPr>
                <w:sz w:val="20"/>
                <w:szCs w:val="20"/>
              </w:rPr>
            </w:pPr>
            <w:r w:rsidRPr="00815463">
              <w:rPr>
                <w:sz w:val="20"/>
                <w:szCs w:val="20"/>
              </w:rPr>
              <w:t>Sulphonylurea</w:t>
            </w:r>
          </w:p>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Sulphonylurea"/>
              <w:tag w:val="Sulphonylurea"/>
              <w:id w:val="-2071876490"/>
              <w:lock w:val="sdtLocked"/>
              <w:placeholder>
                <w:docPart w:val="A1A284B0B0384E7B8526D23D7FE02654"/>
              </w:placeholder>
              <w:showingPlcHdr/>
              <w:dropDownList>
                <w:listItem w:displayText="Gliclazide " w:value="Gliclazide "/>
                <w:listItem w:displayText="Glibenclamide" w:value="Glibenclamide"/>
                <w:listItem w:displayText="Glimepiride " w:value="Glimepiride "/>
                <w:listItem w:displayText="Glipizide " w:value="Glipizide "/>
                <w:listItem w:displayText="Tolbutamide" w:value="Tolbutamide"/>
              </w:dropDownList>
            </w:sdtPr>
            <w:sdtEndPr/>
            <w:sdtContent>
              <w:p w14:paraId="5B028440" w14:textId="77777777" w:rsidR="00582DBC" w:rsidRPr="00815463" w:rsidRDefault="00582DBC" w:rsidP="00582DBC">
                <w:pPr>
                  <w:widowControl w:val="0"/>
                  <w:pBdr>
                    <w:top w:val="nil"/>
                    <w:left w:val="nil"/>
                    <w:bottom w:val="nil"/>
                    <w:right w:val="nil"/>
                    <w:between w:val="nil"/>
                  </w:pBdr>
                  <w:spacing w:line="240" w:lineRule="auto"/>
                  <w:jc w:val="center"/>
                  <w:rPr>
                    <w:rFonts w:eastAsia="Inter"/>
                    <w:color w:val="374151"/>
                    <w:sz w:val="20"/>
                    <w:szCs w:val="20"/>
                  </w:rPr>
                </w:pPr>
                <w:r w:rsidRPr="00900F1A">
                  <w:rPr>
                    <w:rStyle w:val="PlaceholderText"/>
                    <w:b/>
                    <w:bCs/>
                    <w:color w:val="7F7F7F" w:themeColor="text1" w:themeTint="80"/>
                    <w:bdr w:val="single" w:sz="4" w:space="0" w:color="auto"/>
                  </w:rPr>
                  <w:t>Please select</w:t>
                </w:r>
              </w:p>
            </w:sdtContent>
          </w:sdt>
        </w:tc>
        <w:sdt>
          <w:sdtPr>
            <w:rPr>
              <w:rFonts w:eastAsia="Inter"/>
              <w:b/>
              <w:bCs/>
              <w:color w:val="374151"/>
              <w:sz w:val="20"/>
              <w:szCs w:val="20"/>
            </w:rPr>
            <w:alias w:val="Action"/>
            <w:tag w:val="Action"/>
            <w:id w:val="-13071940"/>
            <w:placeholder>
              <w:docPart w:val="154CD8474C134C8CB35EA8D4ED8F175B"/>
            </w:placeholder>
            <w:showingPlcHdr/>
            <w:dropDownList>
              <w:listItem w:displayText="Stop" w:value="Stop"/>
            </w:dropDownList>
          </w:sdtPr>
          <w:sdtEndPr/>
          <w:sdtContent>
            <w:tc>
              <w:tcPr>
                <w:tcW w:w="2055" w:type="dxa"/>
                <w:shd w:val="clear" w:color="auto" w:fill="D8FCF6"/>
                <w:tcMar>
                  <w:top w:w="100" w:type="dxa"/>
                  <w:left w:w="100" w:type="dxa"/>
                  <w:bottom w:w="100" w:type="dxa"/>
                  <w:right w:w="100" w:type="dxa"/>
                </w:tcMar>
                <w:vAlign w:val="center"/>
              </w:tcPr>
              <w:p w14:paraId="0A986F95" w14:textId="77777777" w:rsidR="00582DBC" w:rsidRPr="005B06AD" w:rsidRDefault="00EA63EC" w:rsidP="00582DBC">
                <w:pPr>
                  <w:widowControl w:val="0"/>
                  <w:spacing w:line="240" w:lineRule="auto"/>
                  <w:jc w:val="center"/>
                  <w:rPr>
                    <w:rFonts w:eastAsia="Inter"/>
                    <w:b/>
                    <w:bCs/>
                    <w:color w:val="374151"/>
                    <w:sz w:val="20"/>
                    <w:szCs w:val="20"/>
                  </w:rPr>
                </w:pPr>
                <w:r w:rsidRPr="00A51895">
                  <w:rPr>
                    <w:rStyle w:val="PlaceholderText"/>
                    <w:b/>
                    <w:bCs/>
                    <w:color w:val="7F7F7F" w:themeColor="text1" w:themeTint="80"/>
                    <w:bdr w:val="single" w:sz="4" w:space="0" w:color="auto"/>
                  </w:rPr>
                  <w:t>Please select</w:t>
                </w:r>
              </w:p>
            </w:tc>
          </w:sdtContent>
        </w:sdt>
        <w:tc>
          <w:tcPr>
            <w:tcW w:w="2670" w:type="dxa"/>
            <w:shd w:val="clear" w:color="auto" w:fill="D8FCF6"/>
            <w:tcMar>
              <w:top w:w="100" w:type="dxa"/>
              <w:left w:w="100" w:type="dxa"/>
              <w:bottom w:w="100" w:type="dxa"/>
              <w:right w:w="100" w:type="dxa"/>
            </w:tcMar>
            <w:vAlign w:val="center"/>
          </w:tcPr>
          <w:p w14:paraId="14FD62ED" w14:textId="77777777" w:rsidR="00582DBC" w:rsidRPr="00815463" w:rsidRDefault="00582DBC" w:rsidP="00900F1A">
            <w:pPr>
              <w:widowControl w:val="0"/>
              <w:spacing w:line="240" w:lineRule="auto"/>
              <w:jc w:val="center"/>
              <w:rPr>
                <w:rFonts w:eastAsia="Inter"/>
                <w:color w:val="374151"/>
                <w:sz w:val="20"/>
                <w:szCs w:val="20"/>
              </w:rPr>
            </w:pPr>
            <w:r w:rsidRPr="005B06AD">
              <w:rPr>
                <w:rFonts w:eastAsia="Inter"/>
                <w:b/>
                <w:bCs/>
                <w:color w:val="374151"/>
                <w:sz w:val="20"/>
                <w:szCs w:val="20"/>
              </w:rPr>
              <w:t>MUST BE STOPPED</w:t>
            </w:r>
          </w:p>
        </w:tc>
      </w:tr>
      <w:tr w:rsidR="00582DBC" w:rsidRPr="00815463" w14:paraId="06B52288" w14:textId="77777777" w:rsidTr="00FF43EA">
        <w:tc>
          <w:tcPr>
            <w:tcW w:w="3330" w:type="dxa"/>
            <w:shd w:val="clear" w:color="auto" w:fill="F2F2F2"/>
            <w:tcMar>
              <w:top w:w="57" w:type="dxa"/>
              <w:left w:w="108" w:type="dxa"/>
              <w:bottom w:w="57" w:type="dxa"/>
              <w:right w:w="108" w:type="dxa"/>
            </w:tcMar>
            <w:vAlign w:val="center"/>
          </w:tcPr>
          <w:p w14:paraId="4DD20970" w14:textId="77777777" w:rsidR="00582DBC" w:rsidRPr="00815463" w:rsidRDefault="00582DBC" w:rsidP="00582DBC">
            <w:pPr>
              <w:spacing w:line="240" w:lineRule="auto"/>
              <w:jc w:val="center"/>
              <w:rPr>
                <w:sz w:val="20"/>
                <w:szCs w:val="20"/>
              </w:rPr>
            </w:pPr>
            <w:r w:rsidRPr="00815463">
              <w:rPr>
                <w:sz w:val="20"/>
                <w:szCs w:val="20"/>
              </w:rPr>
              <w:t>Meglitinide</w:t>
            </w:r>
          </w:p>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Meglitinide"/>
              <w:tag w:val="Meglitinide"/>
              <w:id w:val="295807260"/>
              <w:lock w:val="sdtLocked"/>
              <w:placeholder>
                <w:docPart w:val="45C15F61DC924C48AD9B58AB845B49CC"/>
              </w:placeholder>
              <w:showingPlcHdr/>
              <w:dropDownList>
                <w:listItem w:displayText="Nateglinide" w:value="Nateglinide"/>
                <w:listItem w:displayText="Repaglinide" w:value="Repaglinide"/>
              </w:dropDownList>
            </w:sdtPr>
            <w:sdtEndPr/>
            <w:sdtContent>
              <w:p w14:paraId="0DC0DF23" w14:textId="77777777" w:rsidR="00582DBC" w:rsidRPr="00815463" w:rsidRDefault="00582DBC" w:rsidP="00582DBC">
                <w:pPr>
                  <w:widowControl w:val="0"/>
                  <w:pBdr>
                    <w:top w:val="nil"/>
                    <w:left w:val="nil"/>
                    <w:bottom w:val="nil"/>
                    <w:right w:val="nil"/>
                    <w:between w:val="nil"/>
                  </w:pBdr>
                  <w:spacing w:line="240" w:lineRule="auto"/>
                  <w:jc w:val="center"/>
                  <w:rPr>
                    <w:rFonts w:eastAsia="Inter"/>
                    <w:color w:val="374151"/>
                    <w:sz w:val="20"/>
                    <w:szCs w:val="20"/>
                  </w:rPr>
                </w:pPr>
                <w:r w:rsidRPr="00900F1A">
                  <w:rPr>
                    <w:rStyle w:val="PlaceholderText"/>
                    <w:b/>
                    <w:bCs/>
                    <w:color w:val="7F7F7F" w:themeColor="text1" w:themeTint="80"/>
                    <w:bdr w:val="single" w:sz="4" w:space="0" w:color="auto"/>
                  </w:rPr>
                  <w:t>Please select</w:t>
                </w:r>
              </w:p>
            </w:sdtContent>
          </w:sdt>
        </w:tc>
        <w:sdt>
          <w:sdtPr>
            <w:rPr>
              <w:rFonts w:eastAsia="Inter"/>
              <w:b/>
              <w:bCs/>
              <w:color w:val="374151"/>
              <w:sz w:val="20"/>
              <w:szCs w:val="20"/>
            </w:rPr>
            <w:alias w:val="Action"/>
            <w:tag w:val="Action"/>
            <w:id w:val="-1651210093"/>
            <w:placeholder>
              <w:docPart w:val="207D581F014442349CBED0E1F85761F1"/>
            </w:placeholder>
            <w:showingPlcHdr/>
            <w:dropDownList>
              <w:listItem w:displayText="Stop" w:value="Stop"/>
            </w:dropDownList>
          </w:sdtPr>
          <w:sdtEndPr/>
          <w:sdtContent>
            <w:tc>
              <w:tcPr>
                <w:tcW w:w="2055" w:type="dxa"/>
                <w:shd w:val="clear" w:color="auto" w:fill="D8FCF6"/>
                <w:tcMar>
                  <w:top w:w="100" w:type="dxa"/>
                  <w:left w:w="100" w:type="dxa"/>
                  <w:bottom w:w="100" w:type="dxa"/>
                  <w:right w:w="100" w:type="dxa"/>
                </w:tcMar>
                <w:vAlign w:val="center"/>
              </w:tcPr>
              <w:p w14:paraId="3B3D0633" w14:textId="77777777" w:rsidR="00582DBC" w:rsidRPr="005B06AD" w:rsidRDefault="00A51895" w:rsidP="00582DBC">
                <w:pPr>
                  <w:widowControl w:val="0"/>
                  <w:spacing w:line="240" w:lineRule="auto"/>
                  <w:jc w:val="center"/>
                  <w:rPr>
                    <w:rFonts w:eastAsia="Inter"/>
                    <w:b/>
                    <w:bCs/>
                    <w:color w:val="374151"/>
                    <w:sz w:val="20"/>
                    <w:szCs w:val="20"/>
                  </w:rPr>
                </w:pPr>
                <w:r w:rsidRPr="00900F1A">
                  <w:rPr>
                    <w:rStyle w:val="PlaceholderText"/>
                    <w:b/>
                    <w:bCs/>
                    <w:color w:val="7F7F7F" w:themeColor="text1" w:themeTint="80"/>
                    <w:bdr w:val="single" w:sz="4" w:space="0" w:color="auto"/>
                  </w:rPr>
                  <w:t>Please select</w:t>
                </w:r>
              </w:p>
            </w:tc>
          </w:sdtContent>
        </w:sdt>
        <w:tc>
          <w:tcPr>
            <w:tcW w:w="2670" w:type="dxa"/>
            <w:shd w:val="clear" w:color="auto" w:fill="D8FCF6"/>
            <w:tcMar>
              <w:top w:w="100" w:type="dxa"/>
              <w:left w:w="100" w:type="dxa"/>
              <w:bottom w:w="100" w:type="dxa"/>
              <w:right w:w="100" w:type="dxa"/>
            </w:tcMar>
            <w:vAlign w:val="center"/>
          </w:tcPr>
          <w:p w14:paraId="2F23AD1E" w14:textId="77777777" w:rsidR="00582DBC" w:rsidRPr="00815463" w:rsidRDefault="00582DBC" w:rsidP="00900F1A">
            <w:pPr>
              <w:widowControl w:val="0"/>
              <w:spacing w:line="240" w:lineRule="auto"/>
              <w:jc w:val="center"/>
              <w:rPr>
                <w:rFonts w:eastAsia="Inter"/>
                <w:color w:val="374151"/>
                <w:sz w:val="20"/>
                <w:szCs w:val="20"/>
              </w:rPr>
            </w:pPr>
            <w:r w:rsidRPr="005B06AD">
              <w:rPr>
                <w:rFonts w:eastAsia="Inter"/>
                <w:b/>
                <w:bCs/>
                <w:color w:val="374151"/>
                <w:sz w:val="20"/>
                <w:szCs w:val="20"/>
              </w:rPr>
              <w:t>MUST BE STOPPED</w:t>
            </w:r>
          </w:p>
        </w:tc>
      </w:tr>
      <w:tr w:rsidR="00582DBC" w:rsidRPr="00815463" w14:paraId="628D92C0" w14:textId="77777777" w:rsidTr="00900F1A">
        <w:tc>
          <w:tcPr>
            <w:tcW w:w="3330" w:type="dxa"/>
            <w:shd w:val="clear" w:color="auto" w:fill="F2F2F2"/>
            <w:tcMar>
              <w:top w:w="57" w:type="dxa"/>
              <w:left w:w="108" w:type="dxa"/>
              <w:bottom w:w="57" w:type="dxa"/>
              <w:right w:w="108" w:type="dxa"/>
            </w:tcMar>
            <w:vAlign w:val="center"/>
          </w:tcPr>
          <w:p w14:paraId="6DFA6B95" w14:textId="77777777" w:rsidR="00582DBC" w:rsidRPr="00815463" w:rsidRDefault="00582DBC" w:rsidP="00582DBC">
            <w:pPr>
              <w:spacing w:line="240" w:lineRule="auto"/>
              <w:jc w:val="center"/>
              <w:rPr>
                <w:sz w:val="20"/>
                <w:szCs w:val="20"/>
              </w:rPr>
            </w:pPr>
            <w:r w:rsidRPr="00815463">
              <w:rPr>
                <w:sz w:val="20"/>
                <w:szCs w:val="20"/>
              </w:rPr>
              <w:t>GLP1</w:t>
            </w:r>
          </w:p>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GLP1"/>
              <w:tag w:val="GLP1"/>
              <w:id w:val="-1010834035"/>
              <w:lock w:val="sdtLocked"/>
              <w:placeholder>
                <w:docPart w:val="677EE5643A724C9D848658B53BC955C6"/>
              </w:placeholder>
              <w:showingPlcHdr/>
              <w:dropDownList>
                <w:listItem w:displayText="Dulaglutide " w:value="Dulaglutide "/>
                <w:listItem w:displayText="Exenatide " w:value="Exenatide "/>
                <w:listItem w:displayText="Liraglutide " w:value="Liraglutide "/>
                <w:listItem w:displayText="Lixisenatide " w:value="Lixisenatide "/>
                <w:listItem w:displayText="Semaglutide" w:value="Semaglutide"/>
                <w:listItem w:displayText="Other" w:value="Other"/>
              </w:dropDownList>
            </w:sdtPr>
            <w:sdtEndPr/>
            <w:sdtContent>
              <w:p w14:paraId="3AFE2B77" w14:textId="77777777" w:rsidR="00582DBC" w:rsidRPr="00815463" w:rsidRDefault="00F41EAE" w:rsidP="00F41EAE">
                <w:pPr>
                  <w:widowControl w:val="0"/>
                  <w:pBdr>
                    <w:top w:val="nil"/>
                    <w:left w:val="nil"/>
                    <w:bottom w:val="nil"/>
                    <w:right w:val="nil"/>
                    <w:between w:val="nil"/>
                  </w:pBdr>
                  <w:spacing w:line="240" w:lineRule="auto"/>
                  <w:jc w:val="center"/>
                  <w:rPr>
                    <w:rFonts w:eastAsia="Inter"/>
                    <w:color w:val="374151"/>
                    <w:sz w:val="20"/>
                    <w:szCs w:val="20"/>
                  </w:rPr>
                </w:pPr>
                <w:r w:rsidRPr="00FF43EA">
                  <w:rPr>
                    <w:rFonts w:eastAsia="Inter"/>
                    <w:b/>
                    <w:bCs/>
                    <w:color w:val="808080" w:themeColor="background1" w:themeShade="80"/>
                    <w:bdr w:val="single" w:sz="4" w:space="0" w:color="auto"/>
                  </w:rPr>
                  <w:t>Please select</w:t>
                </w:r>
              </w:p>
            </w:sdtContent>
          </w:sdt>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1168986328"/>
              <w:placeholder>
                <w:docPart w:val="DF1AD157D8EA4A1EA3A971D1E9E761C0"/>
              </w:placeholder>
              <w:showingPlcHdr/>
              <w:dropDownList>
                <w:listItem w:displayText="Stop" w:value="Stop"/>
                <w:listItem w:displayText="Reduce" w:value="Reduce"/>
                <w:listItem w:displayText="No change" w:value="No change"/>
              </w:dropDownList>
            </w:sdtPr>
            <w:sdtEndPr/>
            <w:sdtContent>
              <w:p w14:paraId="43D64348" w14:textId="77777777" w:rsidR="00582DBC" w:rsidRPr="00815463" w:rsidRDefault="00900F1A" w:rsidP="00900F1A">
                <w:pPr>
                  <w:widowControl w:val="0"/>
                  <w:spacing w:line="240" w:lineRule="auto"/>
                  <w:jc w:val="center"/>
                  <w:rPr>
                    <w:rFonts w:eastAsia="Inter"/>
                    <w:color w:val="374151"/>
                    <w:sz w:val="20"/>
                    <w:szCs w:val="20"/>
                  </w:rPr>
                </w:pPr>
                <w:r w:rsidRPr="00900F1A">
                  <w:rPr>
                    <w:rStyle w:val="PlaceholderText"/>
                    <w:b/>
                    <w:bCs/>
                    <w:color w:val="7F7F7F" w:themeColor="text1" w:themeTint="80"/>
                    <w:bdr w:val="single" w:sz="4" w:space="0" w:color="auto"/>
                  </w:rPr>
                  <w:t>Please select</w:t>
                </w:r>
              </w:p>
            </w:sdtContent>
          </w:sdt>
        </w:tc>
        <w:sdt>
          <w:sdtPr>
            <w:rPr>
              <w:rFonts w:eastAsia="Inter"/>
              <w:color w:val="374151"/>
              <w:sz w:val="20"/>
              <w:szCs w:val="20"/>
            </w:rPr>
            <w:id w:val="606393250"/>
            <w:placeholder>
              <w:docPart w:val="B7B651B33B3340DE902ED804B8EADB58"/>
            </w:placeholder>
            <w:showingPlcHdr/>
            <w:text/>
          </w:sdtPr>
          <w:sdtEndPr/>
          <w:sdtContent>
            <w:tc>
              <w:tcPr>
                <w:tcW w:w="2670" w:type="dxa"/>
                <w:shd w:val="clear" w:color="auto" w:fill="auto"/>
                <w:tcMar>
                  <w:top w:w="100" w:type="dxa"/>
                  <w:left w:w="100" w:type="dxa"/>
                  <w:bottom w:w="100" w:type="dxa"/>
                  <w:right w:w="100" w:type="dxa"/>
                </w:tcMar>
              </w:tcPr>
              <w:p w14:paraId="0DDFECD6" w14:textId="77777777" w:rsidR="00582DBC" w:rsidRPr="00815463" w:rsidRDefault="00900F1A" w:rsidP="00582DBC">
                <w:pPr>
                  <w:widowControl w:val="0"/>
                  <w:pBdr>
                    <w:top w:val="nil"/>
                    <w:left w:val="nil"/>
                    <w:bottom w:val="nil"/>
                    <w:right w:val="nil"/>
                    <w:between w:val="nil"/>
                  </w:pBdr>
                  <w:spacing w:line="240" w:lineRule="auto"/>
                  <w:rPr>
                    <w:rFonts w:eastAsia="Inter"/>
                    <w:color w:val="374151"/>
                    <w:sz w:val="20"/>
                    <w:szCs w:val="20"/>
                  </w:rPr>
                </w:pPr>
                <w:r>
                  <w:rPr>
                    <w:rStyle w:val="PlaceholderText"/>
                  </w:rPr>
                  <w:t xml:space="preserve"> </w:t>
                </w:r>
              </w:p>
            </w:tc>
          </w:sdtContent>
        </w:sdt>
      </w:tr>
      <w:tr w:rsidR="00900F1A" w:rsidRPr="00815463" w14:paraId="42F3B078" w14:textId="77777777" w:rsidTr="00900F1A">
        <w:tc>
          <w:tcPr>
            <w:tcW w:w="3330" w:type="dxa"/>
            <w:shd w:val="clear" w:color="auto" w:fill="F2F2F2"/>
            <w:tcMar>
              <w:top w:w="57" w:type="dxa"/>
              <w:left w:w="108" w:type="dxa"/>
              <w:bottom w:w="57" w:type="dxa"/>
              <w:right w:w="108" w:type="dxa"/>
            </w:tcMar>
            <w:vAlign w:val="center"/>
          </w:tcPr>
          <w:p w14:paraId="6C43B4C0" w14:textId="77777777" w:rsidR="00900F1A" w:rsidRPr="00815463" w:rsidRDefault="00900F1A" w:rsidP="00900F1A">
            <w:pPr>
              <w:spacing w:line="240" w:lineRule="auto"/>
              <w:jc w:val="center"/>
              <w:rPr>
                <w:sz w:val="20"/>
                <w:szCs w:val="20"/>
              </w:rPr>
            </w:pPr>
            <w:r w:rsidRPr="00815463">
              <w:rPr>
                <w:sz w:val="20"/>
                <w:szCs w:val="20"/>
              </w:rPr>
              <w:t>DPP4 inhibitors</w:t>
            </w:r>
          </w:p>
        </w:tc>
        <w:tc>
          <w:tcPr>
            <w:tcW w:w="2055" w:type="dxa"/>
            <w:shd w:val="clear" w:color="auto" w:fill="auto"/>
            <w:tcMar>
              <w:top w:w="100" w:type="dxa"/>
              <w:left w:w="100" w:type="dxa"/>
              <w:bottom w:w="100" w:type="dxa"/>
              <w:right w:w="100" w:type="dxa"/>
            </w:tcMar>
            <w:vAlign w:val="center"/>
          </w:tcPr>
          <w:p w14:paraId="7C7A2441" w14:textId="77777777" w:rsidR="00900F1A" w:rsidRDefault="00900F1A" w:rsidP="00900F1A">
            <w:pPr>
              <w:widowControl w:val="0"/>
              <w:pBdr>
                <w:top w:val="nil"/>
                <w:left w:val="nil"/>
                <w:bottom w:val="nil"/>
                <w:right w:val="nil"/>
                <w:between w:val="nil"/>
              </w:pBdr>
              <w:spacing w:line="240" w:lineRule="auto"/>
              <w:jc w:val="center"/>
              <w:rPr>
                <w:rFonts w:eastAsia="Inter"/>
                <w:color w:val="374151"/>
                <w:sz w:val="20"/>
                <w:szCs w:val="20"/>
              </w:rPr>
            </w:pPr>
          </w:p>
          <w:sdt>
            <w:sdtPr>
              <w:rPr>
                <w:rFonts w:eastAsia="Inter"/>
                <w:color w:val="374151"/>
                <w:sz w:val="20"/>
                <w:szCs w:val="20"/>
              </w:rPr>
              <w:alias w:val="DPP4 inhibitors"/>
              <w:tag w:val="DPP4 inhibitors"/>
              <w:id w:val="1272434462"/>
              <w:placeholder>
                <w:docPart w:val="352D1C2211CB4A2CADF83215681E58BB"/>
              </w:placeholder>
              <w:showingPlcHdr/>
              <w:dropDownList>
                <w:listItem w:displayText="Alogliptin " w:value="Alogliptin "/>
                <w:listItem w:displayText="Linagliptin " w:value="Linagliptin "/>
                <w:listItem w:displayText="Saxagliptin " w:value="Saxagliptin "/>
                <w:listItem w:displayText="Sitagliptin " w:value="Sitagliptin "/>
                <w:listItem w:displayText="Vildagliptin " w:value="Vildagliptin "/>
                <w:listItem w:displayText="Other" w:value="Other"/>
              </w:dropDownList>
            </w:sdtPr>
            <w:sdtEndPr/>
            <w:sdtContent>
              <w:p w14:paraId="74CDD137" w14:textId="77777777" w:rsidR="00900F1A" w:rsidRDefault="00900F1A" w:rsidP="00900F1A">
                <w:pPr>
                  <w:widowControl w:val="0"/>
                  <w:pBdr>
                    <w:top w:val="nil"/>
                    <w:left w:val="nil"/>
                    <w:bottom w:val="nil"/>
                    <w:right w:val="nil"/>
                    <w:between w:val="nil"/>
                  </w:pBdr>
                  <w:spacing w:line="240" w:lineRule="auto"/>
                  <w:jc w:val="center"/>
                  <w:rPr>
                    <w:rFonts w:eastAsia="Inter"/>
                    <w:color w:val="374151"/>
                    <w:sz w:val="20"/>
                    <w:szCs w:val="20"/>
                  </w:rPr>
                </w:pPr>
                <w:r w:rsidRPr="00900F1A">
                  <w:rPr>
                    <w:rFonts w:eastAsia="Inter"/>
                    <w:b/>
                    <w:bCs/>
                    <w:color w:val="7F7F7F" w:themeColor="text1" w:themeTint="80"/>
                    <w:bdr w:val="single" w:sz="4" w:space="0" w:color="auto"/>
                  </w:rPr>
                  <w:t>Please Select</w:t>
                </w:r>
              </w:p>
            </w:sdtContent>
          </w:sdt>
          <w:p w14:paraId="16E011B6" w14:textId="77777777" w:rsidR="00900F1A" w:rsidRPr="00815463" w:rsidRDefault="00900F1A" w:rsidP="00900F1A">
            <w:pPr>
              <w:widowControl w:val="0"/>
              <w:pBdr>
                <w:top w:val="nil"/>
                <w:left w:val="nil"/>
                <w:bottom w:val="nil"/>
                <w:right w:val="nil"/>
                <w:between w:val="nil"/>
              </w:pBdr>
              <w:spacing w:line="240" w:lineRule="auto"/>
              <w:jc w:val="center"/>
              <w:rPr>
                <w:rFonts w:eastAsia="Inter"/>
                <w:color w:val="374151"/>
                <w:sz w:val="20"/>
                <w:szCs w:val="20"/>
              </w:rPr>
            </w:pPr>
          </w:p>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572275111"/>
              <w:placeholder>
                <w:docPart w:val="24DA4365443A4A36A5FF70B781CACC48"/>
              </w:placeholder>
              <w:showingPlcHdr/>
              <w:dropDownList>
                <w:listItem w:displayText="Stop" w:value="Stop"/>
                <w:listItem w:displayText="Reduce" w:value="Reduce"/>
                <w:listItem w:displayText="No change" w:value="No change"/>
              </w:dropDownList>
            </w:sdtPr>
            <w:sdtEndPr/>
            <w:sdtContent>
              <w:p w14:paraId="2D1427CB" w14:textId="77777777" w:rsidR="00900F1A" w:rsidRPr="00815463" w:rsidRDefault="00900F1A" w:rsidP="00900F1A">
                <w:pPr>
                  <w:widowControl w:val="0"/>
                  <w:spacing w:line="240" w:lineRule="auto"/>
                  <w:jc w:val="center"/>
                  <w:rPr>
                    <w:rFonts w:eastAsia="Inter"/>
                    <w:color w:val="374151"/>
                    <w:sz w:val="20"/>
                    <w:szCs w:val="20"/>
                  </w:rPr>
                </w:pPr>
                <w:r w:rsidRPr="007B35DC">
                  <w:rPr>
                    <w:rStyle w:val="PlaceholderText"/>
                    <w:b/>
                    <w:bCs/>
                    <w:color w:val="7F7F7F" w:themeColor="text1" w:themeTint="80"/>
                    <w:bdr w:val="single" w:sz="4" w:space="0" w:color="auto"/>
                  </w:rPr>
                  <w:t>Please select</w:t>
                </w:r>
              </w:p>
            </w:sdtContent>
          </w:sdt>
        </w:tc>
        <w:sdt>
          <w:sdtPr>
            <w:rPr>
              <w:rFonts w:eastAsia="Inter"/>
              <w:color w:val="374151"/>
              <w:sz w:val="20"/>
              <w:szCs w:val="20"/>
            </w:rPr>
            <w:id w:val="-1631398218"/>
            <w:placeholder>
              <w:docPart w:val="1199BB87389F47F0BD27CDC758435445"/>
            </w:placeholder>
            <w:showingPlcHdr/>
            <w:text/>
          </w:sdtPr>
          <w:sdtEndPr/>
          <w:sdtContent>
            <w:tc>
              <w:tcPr>
                <w:tcW w:w="2670" w:type="dxa"/>
                <w:shd w:val="clear" w:color="auto" w:fill="auto"/>
                <w:tcMar>
                  <w:top w:w="100" w:type="dxa"/>
                  <w:left w:w="100" w:type="dxa"/>
                  <w:bottom w:w="100" w:type="dxa"/>
                  <w:right w:w="100" w:type="dxa"/>
                </w:tcMar>
                <w:vAlign w:val="center"/>
              </w:tcPr>
              <w:p w14:paraId="794764D1" w14:textId="77777777" w:rsidR="00900F1A" w:rsidRPr="00815463" w:rsidRDefault="00900F1A" w:rsidP="00900F1A">
                <w:pPr>
                  <w:widowControl w:val="0"/>
                  <w:pBdr>
                    <w:top w:val="nil"/>
                    <w:left w:val="nil"/>
                    <w:bottom w:val="nil"/>
                    <w:right w:val="nil"/>
                    <w:between w:val="nil"/>
                  </w:pBdr>
                  <w:spacing w:line="240" w:lineRule="auto"/>
                  <w:rPr>
                    <w:rFonts w:eastAsia="Inter"/>
                    <w:color w:val="374151"/>
                    <w:sz w:val="20"/>
                    <w:szCs w:val="20"/>
                  </w:rPr>
                </w:pPr>
                <w:r w:rsidRPr="000979F0">
                  <w:rPr>
                    <w:rStyle w:val="PlaceholderText"/>
                  </w:rPr>
                  <w:t xml:space="preserve"> </w:t>
                </w:r>
              </w:p>
            </w:tc>
          </w:sdtContent>
        </w:sdt>
      </w:tr>
      <w:tr w:rsidR="00900F1A" w:rsidRPr="00815463" w14:paraId="201BE604" w14:textId="77777777" w:rsidTr="00900F1A">
        <w:tc>
          <w:tcPr>
            <w:tcW w:w="3330" w:type="dxa"/>
            <w:shd w:val="clear" w:color="auto" w:fill="F2F2F2"/>
            <w:tcMar>
              <w:top w:w="57" w:type="dxa"/>
              <w:left w:w="108" w:type="dxa"/>
              <w:bottom w:w="57" w:type="dxa"/>
              <w:right w:w="108" w:type="dxa"/>
            </w:tcMar>
            <w:vAlign w:val="center"/>
          </w:tcPr>
          <w:p w14:paraId="19C5BFE4" w14:textId="77777777" w:rsidR="00900F1A" w:rsidRPr="00815463" w:rsidRDefault="00900F1A" w:rsidP="00900F1A">
            <w:pPr>
              <w:spacing w:line="240" w:lineRule="auto"/>
              <w:jc w:val="center"/>
              <w:rPr>
                <w:sz w:val="20"/>
                <w:szCs w:val="20"/>
              </w:rPr>
            </w:pPr>
            <w:r w:rsidRPr="00815463">
              <w:rPr>
                <w:sz w:val="20"/>
                <w:szCs w:val="20"/>
              </w:rPr>
              <w:t>Metformin</w:t>
            </w:r>
          </w:p>
        </w:tc>
        <w:sdt>
          <w:sdtPr>
            <w:alias w:val="Metformin"/>
            <w:tag w:val="Metformin"/>
            <w:id w:val="-1629852338"/>
            <w:lock w:val="sdtLocked"/>
            <w:placeholder>
              <w:docPart w:val="0172464CE81141F7AAB7C4E0BD3A1623"/>
            </w:placeholder>
            <w:showingPlcHdr/>
            <w:dropDownList>
              <w:listItem w:displayText="Metformin" w:value="Metformin"/>
            </w:dropDownList>
          </w:sdtPr>
          <w:sdtEndPr/>
          <w:sdtContent>
            <w:tc>
              <w:tcPr>
                <w:tcW w:w="2055" w:type="dxa"/>
                <w:tcMar>
                  <w:top w:w="57" w:type="dxa"/>
                  <w:left w:w="108" w:type="dxa"/>
                  <w:bottom w:w="57" w:type="dxa"/>
                  <w:right w:w="108" w:type="dxa"/>
                </w:tcMar>
                <w:vAlign w:val="center"/>
              </w:tcPr>
              <w:p w14:paraId="525F4E91" w14:textId="77777777" w:rsidR="00900F1A" w:rsidRPr="004D6650" w:rsidRDefault="00900F1A" w:rsidP="00900F1A">
                <w:pPr>
                  <w:spacing w:line="240" w:lineRule="auto"/>
                  <w:jc w:val="center"/>
                </w:pPr>
                <w:r w:rsidRPr="00900F1A">
                  <w:rPr>
                    <w:b/>
                    <w:bCs/>
                    <w:color w:val="7F7F7F" w:themeColor="text1" w:themeTint="80"/>
                    <w:bdr w:val="single" w:sz="4" w:space="0" w:color="auto"/>
                  </w:rPr>
                  <w:t>Please select</w:t>
                </w:r>
              </w:p>
            </w:tc>
          </w:sdtContent>
        </w:sdt>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806314429"/>
              <w:placeholder>
                <w:docPart w:val="BB1BBA716F3F405B839461E322AC1718"/>
              </w:placeholder>
              <w:showingPlcHdr/>
              <w:dropDownList>
                <w:listItem w:displayText="Stop" w:value="Stop"/>
                <w:listItem w:displayText="Reduce" w:value="Reduce"/>
                <w:listItem w:displayText="No change" w:value="No change"/>
              </w:dropDownList>
            </w:sdtPr>
            <w:sdtEndPr/>
            <w:sdtContent>
              <w:p w14:paraId="2D55E81E" w14:textId="77777777" w:rsidR="00900F1A" w:rsidRPr="00815463" w:rsidRDefault="00900F1A" w:rsidP="00900F1A">
                <w:pPr>
                  <w:widowControl w:val="0"/>
                  <w:spacing w:line="240" w:lineRule="auto"/>
                  <w:jc w:val="center"/>
                  <w:rPr>
                    <w:rFonts w:eastAsia="Inter"/>
                    <w:color w:val="374151"/>
                    <w:sz w:val="20"/>
                    <w:szCs w:val="20"/>
                  </w:rPr>
                </w:pPr>
                <w:r w:rsidRPr="007B35DC">
                  <w:rPr>
                    <w:rStyle w:val="PlaceholderText"/>
                    <w:b/>
                    <w:bCs/>
                    <w:color w:val="7F7F7F" w:themeColor="text1" w:themeTint="80"/>
                    <w:bdr w:val="single" w:sz="4" w:space="0" w:color="auto"/>
                  </w:rPr>
                  <w:t>Please select</w:t>
                </w:r>
              </w:p>
            </w:sdtContent>
          </w:sdt>
        </w:tc>
        <w:sdt>
          <w:sdtPr>
            <w:rPr>
              <w:rFonts w:eastAsia="Inter"/>
              <w:color w:val="374151"/>
              <w:sz w:val="20"/>
              <w:szCs w:val="20"/>
            </w:rPr>
            <w:id w:val="246703959"/>
            <w:placeholder>
              <w:docPart w:val="E3DFCF14A45043888378B8047826A161"/>
            </w:placeholder>
            <w:showingPlcHdr/>
            <w:text/>
          </w:sdtPr>
          <w:sdtEndPr/>
          <w:sdtContent>
            <w:tc>
              <w:tcPr>
                <w:tcW w:w="2670" w:type="dxa"/>
                <w:shd w:val="clear" w:color="auto" w:fill="auto"/>
                <w:tcMar>
                  <w:top w:w="100" w:type="dxa"/>
                  <w:left w:w="100" w:type="dxa"/>
                  <w:bottom w:w="100" w:type="dxa"/>
                  <w:right w:w="100" w:type="dxa"/>
                </w:tcMar>
                <w:vAlign w:val="center"/>
              </w:tcPr>
              <w:p w14:paraId="53B69FC3" w14:textId="77777777" w:rsidR="00900F1A" w:rsidRPr="00815463" w:rsidRDefault="00900F1A" w:rsidP="00900F1A">
                <w:pPr>
                  <w:widowControl w:val="0"/>
                  <w:pBdr>
                    <w:top w:val="nil"/>
                    <w:left w:val="nil"/>
                    <w:bottom w:val="nil"/>
                    <w:right w:val="nil"/>
                    <w:between w:val="nil"/>
                  </w:pBdr>
                  <w:spacing w:line="240" w:lineRule="auto"/>
                  <w:rPr>
                    <w:rFonts w:eastAsia="Inter"/>
                    <w:color w:val="374151"/>
                    <w:sz w:val="20"/>
                    <w:szCs w:val="20"/>
                  </w:rPr>
                </w:pPr>
                <w:r w:rsidRPr="000979F0">
                  <w:rPr>
                    <w:rStyle w:val="PlaceholderText"/>
                  </w:rPr>
                  <w:t xml:space="preserve"> </w:t>
                </w:r>
              </w:p>
            </w:tc>
          </w:sdtContent>
        </w:sdt>
      </w:tr>
      <w:tr w:rsidR="00900F1A" w:rsidRPr="00815463" w14:paraId="196588B3" w14:textId="77777777" w:rsidTr="00900F1A">
        <w:tc>
          <w:tcPr>
            <w:tcW w:w="3330" w:type="dxa"/>
            <w:shd w:val="clear" w:color="auto" w:fill="F2F2F2"/>
            <w:tcMar>
              <w:top w:w="57" w:type="dxa"/>
              <w:left w:w="108" w:type="dxa"/>
              <w:bottom w:w="57" w:type="dxa"/>
              <w:right w:w="108" w:type="dxa"/>
            </w:tcMar>
            <w:vAlign w:val="center"/>
          </w:tcPr>
          <w:p w14:paraId="6953E9B0" w14:textId="77777777" w:rsidR="00900F1A" w:rsidRPr="00815463" w:rsidRDefault="00900F1A" w:rsidP="00900F1A">
            <w:pPr>
              <w:spacing w:line="240" w:lineRule="auto"/>
              <w:jc w:val="center"/>
              <w:rPr>
                <w:sz w:val="20"/>
                <w:szCs w:val="20"/>
              </w:rPr>
            </w:pPr>
            <w:r w:rsidRPr="00815463">
              <w:rPr>
                <w:sz w:val="20"/>
                <w:szCs w:val="20"/>
              </w:rPr>
              <w:t>Pioglitazone</w:t>
            </w:r>
          </w:p>
        </w:tc>
        <w:sdt>
          <w:sdtPr>
            <w:rPr>
              <w:rFonts w:eastAsia="Inter"/>
              <w:color w:val="374151"/>
              <w:sz w:val="20"/>
              <w:szCs w:val="20"/>
            </w:rPr>
            <w:alias w:val="Pioglitazone"/>
            <w:tag w:val="Pioglitazone"/>
            <w:id w:val="203069608"/>
            <w:placeholder>
              <w:docPart w:val="105BC8FC474140F8967E663118D6180F"/>
            </w:placeholder>
            <w:showingPlcHdr/>
            <w:dropDownList>
              <w:listItem w:displayText="Pioglitazone" w:value="Pioglitazone"/>
            </w:dropDownList>
          </w:sdtPr>
          <w:sdtEndPr/>
          <w:sdtContent>
            <w:tc>
              <w:tcPr>
                <w:tcW w:w="2055" w:type="dxa"/>
                <w:shd w:val="clear" w:color="auto" w:fill="auto"/>
                <w:tcMar>
                  <w:top w:w="100" w:type="dxa"/>
                  <w:left w:w="100" w:type="dxa"/>
                  <w:bottom w:w="100" w:type="dxa"/>
                  <w:right w:w="100" w:type="dxa"/>
                </w:tcMar>
                <w:vAlign w:val="center"/>
              </w:tcPr>
              <w:p w14:paraId="5338F4A8" w14:textId="77777777" w:rsidR="00900F1A" w:rsidRPr="00815463" w:rsidRDefault="00900F1A" w:rsidP="00900F1A">
                <w:pPr>
                  <w:spacing w:line="240" w:lineRule="auto"/>
                  <w:jc w:val="center"/>
                  <w:rPr>
                    <w:rFonts w:eastAsia="Inter"/>
                    <w:color w:val="374151"/>
                    <w:sz w:val="20"/>
                    <w:szCs w:val="20"/>
                  </w:rPr>
                </w:pPr>
                <w:r w:rsidRPr="00900F1A">
                  <w:rPr>
                    <w:rFonts w:eastAsia="Inter"/>
                    <w:b/>
                    <w:bCs/>
                    <w:color w:val="7F7F7F" w:themeColor="text1" w:themeTint="80"/>
                    <w:bdr w:val="single" w:sz="4" w:space="0" w:color="auto"/>
                  </w:rPr>
                  <w:t>Please select</w:t>
                </w:r>
              </w:p>
            </w:tc>
          </w:sdtContent>
        </w:sdt>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1454747657"/>
              <w:placeholder>
                <w:docPart w:val="AFB6AD2536554827AC5B845CA1AC797A"/>
              </w:placeholder>
              <w:showingPlcHdr/>
              <w:dropDownList>
                <w:listItem w:displayText="Stop" w:value="Stop"/>
                <w:listItem w:displayText="Reduce" w:value="Reduce"/>
                <w:listItem w:displayText="No change" w:value="No change"/>
              </w:dropDownList>
            </w:sdtPr>
            <w:sdtEndPr/>
            <w:sdtContent>
              <w:p w14:paraId="4B0EA434" w14:textId="77777777" w:rsidR="00900F1A" w:rsidRPr="00815463" w:rsidRDefault="00900F1A" w:rsidP="00900F1A">
                <w:pPr>
                  <w:widowControl w:val="0"/>
                  <w:spacing w:line="240" w:lineRule="auto"/>
                  <w:jc w:val="center"/>
                  <w:rPr>
                    <w:rFonts w:eastAsia="Inter"/>
                    <w:color w:val="374151"/>
                    <w:sz w:val="20"/>
                    <w:szCs w:val="20"/>
                  </w:rPr>
                </w:pPr>
                <w:r w:rsidRPr="007B35DC">
                  <w:rPr>
                    <w:rStyle w:val="PlaceholderText"/>
                    <w:b/>
                    <w:bCs/>
                    <w:color w:val="7F7F7F" w:themeColor="text1" w:themeTint="80"/>
                    <w:bdr w:val="single" w:sz="4" w:space="0" w:color="auto"/>
                  </w:rPr>
                  <w:t>Please select</w:t>
                </w:r>
              </w:p>
            </w:sdtContent>
          </w:sdt>
        </w:tc>
        <w:sdt>
          <w:sdtPr>
            <w:rPr>
              <w:rFonts w:eastAsia="Inter"/>
              <w:color w:val="374151"/>
              <w:sz w:val="20"/>
              <w:szCs w:val="20"/>
            </w:rPr>
            <w:id w:val="287167500"/>
            <w:placeholder>
              <w:docPart w:val="63080CF92B3041C994730E4B995C022F"/>
            </w:placeholder>
            <w:showingPlcHdr/>
            <w:text/>
          </w:sdtPr>
          <w:sdtEndPr/>
          <w:sdtContent>
            <w:tc>
              <w:tcPr>
                <w:tcW w:w="2670" w:type="dxa"/>
                <w:shd w:val="clear" w:color="auto" w:fill="auto"/>
                <w:tcMar>
                  <w:top w:w="100" w:type="dxa"/>
                  <w:left w:w="100" w:type="dxa"/>
                  <w:bottom w:w="100" w:type="dxa"/>
                  <w:right w:w="100" w:type="dxa"/>
                </w:tcMar>
                <w:vAlign w:val="center"/>
              </w:tcPr>
              <w:p w14:paraId="0BBE2A32" w14:textId="77777777" w:rsidR="00900F1A" w:rsidRPr="00815463" w:rsidRDefault="00900F1A" w:rsidP="00900F1A">
                <w:pPr>
                  <w:widowControl w:val="0"/>
                  <w:pBdr>
                    <w:top w:val="nil"/>
                    <w:left w:val="nil"/>
                    <w:bottom w:val="nil"/>
                    <w:right w:val="nil"/>
                    <w:between w:val="nil"/>
                  </w:pBdr>
                  <w:spacing w:line="240" w:lineRule="auto"/>
                  <w:rPr>
                    <w:rFonts w:eastAsia="Inter"/>
                    <w:color w:val="374151"/>
                    <w:sz w:val="20"/>
                    <w:szCs w:val="20"/>
                  </w:rPr>
                </w:pPr>
                <w:r w:rsidRPr="000979F0">
                  <w:rPr>
                    <w:rStyle w:val="PlaceholderText"/>
                  </w:rPr>
                  <w:t xml:space="preserve"> </w:t>
                </w:r>
              </w:p>
            </w:tc>
          </w:sdtContent>
        </w:sdt>
      </w:tr>
      <w:tr w:rsidR="00900F1A" w:rsidRPr="00815463" w14:paraId="16EBE48C" w14:textId="77777777" w:rsidTr="00900F1A">
        <w:tc>
          <w:tcPr>
            <w:tcW w:w="3330" w:type="dxa"/>
            <w:shd w:val="clear" w:color="auto" w:fill="F2F2F2"/>
            <w:tcMar>
              <w:top w:w="57" w:type="dxa"/>
              <w:left w:w="108" w:type="dxa"/>
              <w:bottom w:w="57" w:type="dxa"/>
              <w:right w:w="108" w:type="dxa"/>
            </w:tcMar>
            <w:vAlign w:val="center"/>
          </w:tcPr>
          <w:p w14:paraId="6739E7E8" w14:textId="77777777" w:rsidR="00900F1A" w:rsidRPr="00815463" w:rsidRDefault="00900F1A" w:rsidP="00900F1A">
            <w:pPr>
              <w:spacing w:line="240" w:lineRule="auto"/>
              <w:jc w:val="center"/>
              <w:rPr>
                <w:sz w:val="20"/>
                <w:szCs w:val="20"/>
              </w:rPr>
            </w:pPr>
            <w:r w:rsidRPr="00815463">
              <w:rPr>
                <w:sz w:val="20"/>
                <w:szCs w:val="20"/>
              </w:rPr>
              <w:t>Acarbose</w:t>
            </w:r>
          </w:p>
        </w:tc>
        <w:sdt>
          <w:sdtPr>
            <w:rPr>
              <w:rFonts w:eastAsia="Inter"/>
              <w:color w:val="374151"/>
              <w:sz w:val="20"/>
              <w:szCs w:val="20"/>
            </w:rPr>
            <w:alias w:val="Acarbose"/>
            <w:tag w:val="Acarbose"/>
            <w:id w:val="1238596876"/>
            <w:placeholder>
              <w:docPart w:val="3D7E196BBFDF4327852920788FC5CCAA"/>
            </w:placeholder>
            <w:showingPlcHdr/>
            <w:dropDownList>
              <w:listItem w:displayText="Acarbose" w:value="Acarbose"/>
            </w:dropDownList>
          </w:sdtPr>
          <w:sdtEndPr/>
          <w:sdtContent>
            <w:tc>
              <w:tcPr>
                <w:tcW w:w="2055" w:type="dxa"/>
                <w:shd w:val="clear" w:color="auto" w:fill="auto"/>
                <w:tcMar>
                  <w:top w:w="100" w:type="dxa"/>
                  <w:left w:w="100" w:type="dxa"/>
                  <w:bottom w:w="100" w:type="dxa"/>
                  <w:right w:w="100" w:type="dxa"/>
                </w:tcMar>
                <w:vAlign w:val="center"/>
              </w:tcPr>
              <w:p w14:paraId="3382A7EB" w14:textId="77777777" w:rsidR="00900F1A" w:rsidRPr="00815463" w:rsidRDefault="00900F1A" w:rsidP="00900F1A">
                <w:pPr>
                  <w:spacing w:line="240" w:lineRule="auto"/>
                  <w:jc w:val="center"/>
                  <w:rPr>
                    <w:rFonts w:eastAsia="Inter"/>
                    <w:color w:val="374151"/>
                    <w:sz w:val="20"/>
                    <w:szCs w:val="20"/>
                  </w:rPr>
                </w:pPr>
                <w:r w:rsidRPr="00900F1A">
                  <w:rPr>
                    <w:rFonts w:eastAsia="Inter"/>
                    <w:b/>
                    <w:bCs/>
                    <w:color w:val="7F7F7F" w:themeColor="text1" w:themeTint="80"/>
                    <w:bdr w:val="single" w:sz="4" w:space="0" w:color="auto"/>
                  </w:rPr>
                  <w:t>Please select</w:t>
                </w:r>
              </w:p>
            </w:tc>
          </w:sdtContent>
        </w:sdt>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1700352651"/>
              <w:placeholder>
                <w:docPart w:val="C3DB55C6C301456095F6AF81F3C63918"/>
              </w:placeholder>
              <w:showingPlcHdr/>
              <w:dropDownList>
                <w:listItem w:displayText="Stop" w:value="Stop"/>
                <w:listItem w:displayText="Reduce" w:value="Reduce"/>
                <w:listItem w:displayText="No change" w:value="No change"/>
              </w:dropDownList>
            </w:sdtPr>
            <w:sdtEndPr/>
            <w:sdtContent>
              <w:p w14:paraId="3670A6C8" w14:textId="77777777" w:rsidR="00900F1A" w:rsidRPr="00815463" w:rsidRDefault="00900F1A" w:rsidP="00900F1A">
                <w:pPr>
                  <w:widowControl w:val="0"/>
                  <w:spacing w:line="240" w:lineRule="auto"/>
                  <w:jc w:val="center"/>
                  <w:rPr>
                    <w:rFonts w:eastAsia="Inter"/>
                    <w:color w:val="374151"/>
                    <w:sz w:val="20"/>
                    <w:szCs w:val="20"/>
                  </w:rPr>
                </w:pPr>
                <w:r w:rsidRPr="007B35DC">
                  <w:rPr>
                    <w:rStyle w:val="PlaceholderText"/>
                    <w:b/>
                    <w:bCs/>
                    <w:color w:val="7F7F7F" w:themeColor="text1" w:themeTint="80"/>
                    <w:bdr w:val="single" w:sz="4" w:space="0" w:color="auto"/>
                  </w:rPr>
                  <w:t>Please select</w:t>
                </w:r>
              </w:p>
            </w:sdtContent>
          </w:sdt>
        </w:tc>
        <w:sdt>
          <w:sdtPr>
            <w:rPr>
              <w:rFonts w:eastAsia="Inter"/>
              <w:color w:val="374151"/>
              <w:sz w:val="20"/>
              <w:szCs w:val="20"/>
            </w:rPr>
            <w:id w:val="1417201602"/>
            <w:placeholder>
              <w:docPart w:val="E604BF408F8C43B98B6C7EFBD95439F9"/>
            </w:placeholder>
            <w:showingPlcHdr/>
            <w:text/>
          </w:sdtPr>
          <w:sdtEndPr/>
          <w:sdtContent>
            <w:tc>
              <w:tcPr>
                <w:tcW w:w="2670" w:type="dxa"/>
                <w:shd w:val="clear" w:color="auto" w:fill="auto"/>
                <w:tcMar>
                  <w:top w:w="100" w:type="dxa"/>
                  <w:left w:w="100" w:type="dxa"/>
                  <w:bottom w:w="100" w:type="dxa"/>
                  <w:right w:w="100" w:type="dxa"/>
                </w:tcMar>
                <w:vAlign w:val="center"/>
              </w:tcPr>
              <w:p w14:paraId="1ABB1A47" w14:textId="77777777" w:rsidR="00900F1A" w:rsidRPr="00815463" w:rsidRDefault="00900F1A" w:rsidP="00900F1A">
                <w:pPr>
                  <w:widowControl w:val="0"/>
                  <w:pBdr>
                    <w:top w:val="nil"/>
                    <w:left w:val="nil"/>
                    <w:bottom w:val="nil"/>
                    <w:right w:val="nil"/>
                    <w:between w:val="nil"/>
                  </w:pBdr>
                  <w:spacing w:line="240" w:lineRule="auto"/>
                  <w:rPr>
                    <w:rFonts w:eastAsia="Inter"/>
                    <w:color w:val="374151"/>
                    <w:sz w:val="20"/>
                    <w:szCs w:val="20"/>
                  </w:rPr>
                </w:pPr>
                <w:r w:rsidRPr="000979F0">
                  <w:rPr>
                    <w:rStyle w:val="PlaceholderText"/>
                  </w:rPr>
                  <w:t xml:space="preserve"> </w:t>
                </w:r>
              </w:p>
            </w:tc>
          </w:sdtContent>
        </w:sdt>
      </w:tr>
    </w:tbl>
    <w:p w14:paraId="72AB7EA9" w14:textId="77777777" w:rsidR="00BA570E" w:rsidRPr="00815463" w:rsidRDefault="00BA570E" w:rsidP="005B06AD">
      <w:pPr>
        <w:pBdr>
          <w:top w:val="none" w:sz="0" w:space="0" w:color="D9D9E3"/>
          <w:left w:val="none" w:sz="0" w:space="0" w:color="D9D9E3"/>
          <w:bottom w:val="none" w:sz="0" w:space="0" w:color="D9D9E3"/>
          <w:right w:val="none" w:sz="0" w:space="0" w:color="D9D9E3"/>
          <w:between w:val="none" w:sz="0" w:space="0" w:color="D9D9E3"/>
        </w:pBdr>
        <w:spacing w:before="300" w:after="300"/>
        <w:rPr>
          <w:rFonts w:eastAsia="Inter"/>
          <w:color w:val="374151"/>
          <w:sz w:val="20"/>
          <w:szCs w:val="20"/>
        </w:rPr>
      </w:pPr>
    </w:p>
    <w:tbl>
      <w:tblPr>
        <w:tblStyle w:val="a5"/>
        <w:tblW w:w="1018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2005"/>
        <w:gridCol w:w="2055"/>
        <w:gridCol w:w="2715"/>
      </w:tblGrid>
      <w:tr w:rsidR="00BA570E" w:rsidRPr="00815463" w14:paraId="3CAC3A84" w14:textId="77777777">
        <w:trPr>
          <w:trHeight w:val="400"/>
        </w:trPr>
        <w:tc>
          <w:tcPr>
            <w:tcW w:w="10185" w:type="dxa"/>
            <w:gridSpan w:val="4"/>
            <w:shd w:val="clear" w:color="auto" w:fill="auto"/>
            <w:tcMar>
              <w:top w:w="57" w:type="dxa"/>
              <w:left w:w="108" w:type="dxa"/>
              <w:bottom w:w="57" w:type="dxa"/>
              <w:right w:w="108" w:type="dxa"/>
            </w:tcMar>
          </w:tcPr>
          <w:p w14:paraId="38271540" w14:textId="77777777" w:rsidR="00BA570E" w:rsidRPr="00815463" w:rsidRDefault="00E75911">
            <w:pPr>
              <w:spacing w:after="40" w:line="240" w:lineRule="auto"/>
              <w:rPr>
                <w:b/>
                <w:sz w:val="24"/>
                <w:szCs w:val="24"/>
                <w:u w:val="single"/>
              </w:rPr>
            </w:pPr>
            <w:r w:rsidRPr="00815463">
              <w:rPr>
                <w:b/>
                <w:sz w:val="24"/>
                <w:szCs w:val="24"/>
                <w:u w:val="single"/>
              </w:rPr>
              <w:t>Blood pressure-lowering medication adjustments:</w:t>
            </w:r>
          </w:p>
          <w:p w14:paraId="4E671BD4" w14:textId="77777777" w:rsidR="00BA570E" w:rsidRPr="00815463" w:rsidRDefault="00E75911" w:rsidP="00454A0A">
            <w:pPr>
              <w:numPr>
                <w:ilvl w:val="0"/>
                <w:numId w:val="13"/>
              </w:numPr>
              <w:spacing w:after="40" w:line="240" w:lineRule="auto"/>
              <w:rPr>
                <w:sz w:val="20"/>
                <w:szCs w:val="20"/>
              </w:rPr>
            </w:pPr>
            <w:r w:rsidRPr="00815463">
              <w:rPr>
                <w:sz w:val="20"/>
                <w:szCs w:val="20"/>
              </w:rPr>
              <w:t>Note that BP-lowering medications include those used for other indications (e.g. tamsulosin for benign prostatic hypertrophy, furosemide for oedema) as well as those used specifically for managing BP</w:t>
            </w:r>
          </w:p>
          <w:p w14:paraId="64A37D37" w14:textId="77777777" w:rsidR="00BA570E" w:rsidRPr="00815463" w:rsidRDefault="00E75911" w:rsidP="00454A0A">
            <w:pPr>
              <w:numPr>
                <w:ilvl w:val="0"/>
                <w:numId w:val="13"/>
              </w:numPr>
              <w:spacing w:after="40" w:line="240" w:lineRule="auto"/>
              <w:rPr>
                <w:sz w:val="20"/>
                <w:szCs w:val="20"/>
              </w:rPr>
            </w:pPr>
            <w:r w:rsidRPr="00815463">
              <w:rPr>
                <w:rFonts w:eastAsia="Arial Unicode MS"/>
                <w:sz w:val="20"/>
                <w:szCs w:val="20"/>
              </w:rPr>
              <w:t>If blood pressure is considered uncontrolled at time of referral (systolic ≥ 140mmHg or diastolic ≥ 90mmHg), make no changes to BP-lowering medications</w:t>
            </w:r>
          </w:p>
          <w:p w14:paraId="6F0781B7" w14:textId="77777777" w:rsidR="00BA570E" w:rsidRPr="00815463" w:rsidRDefault="00E75911" w:rsidP="00454A0A">
            <w:pPr>
              <w:numPr>
                <w:ilvl w:val="0"/>
                <w:numId w:val="13"/>
              </w:numPr>
              <w:spacing w:after="40" w:line="240" w:lineRule="auto"/>
              <w:rPr>
                <w:sz w:val="20"/>
                <w:szCs w:val="20"/>
              </w:rPr>
            </w:pPr>
            <w:r w:rsidRPr="00815463">
              <w:rPr>
                <w:sz w:val="20"/>
                <w:szCs w:val="20"/>
              </w:rPr>
              <w:t>If blood pressure is considered controlled at time of referral (both systolic &lt; 140mmHg and diastolic &lt; 90mmHg), one BP-lowering medications should be adjusted on the first day of TDR</w:t>
            </w:r>
          </w:p>
          <w:p w14:paraId="0E08486A" w14:textId="77777777" w:rsidR="00BA570E" w:rsidRPr="00815463" w:rsidRDefault="00E75911" w:rsidP="00454A0A">
            <w:pPr>
              <w:numPr>
                <w:ilvl w:val="0"/>
                <w:numId w:val="13"/>
              </w:numPr>
              <w:spacing w:after="40" w:line="240" w:lineRule="auto"/>
              <w:rPr>
                <w:sz w:val="20"/>
                <w:szCs w:val="20"/>
              </w:rPr>
            </w:pPr>
            <w:r w:rsidRPr="00815463">
              <w:rPr>
                <w:sz w:val="20"/>
                <w:szCs w:val="20"/>
              </w:rPr>
              <w:t>If reviewing the patient remotely, it is reasonable to use self-reported blood pressure. If not available, the last clinic-recorded blood pressure may be used, provided there is no concern of white coat hypertension or that blood pressure may have changed significantly since last measured</w:t>
            </w:r>
          </w:p>
          <w:p w14:paraId="6ECEB298" w14:textId="77777777" w:rsidR="00BA570E" w:rsidRPr="00815463" w:rsidRDefault="00E75911" w:rsidP="00454A0A">
            <w:pPr>
              <w:numPr>
                <w:ilvl w:val="0"/>
                <w:numId w:val="13"/>
              </w:numPr>
              <w:spacing w:after="40" w:line="240" w:lineRule="auto"/>
              <w:rPr>
                <w:sz w:val="20"/>
                <w:szCs w:val="20"/>
              </w:rPr>
            </w:pPr>
            <w:r w:rsidRPr="00815463">
              <w:rPr>
                <w:sz w:val="20"/>
                <w:szCs w:val="20"/>
              </w:rPr>
              <w:t>Medications being used specifically and solely for managing blood pressure, in a particular patient, are the priority for adjustment. Suggested process:</w:t>
            </w:r>
          </w:p>
          <w:p w14:paraId="0AA651E1" w14:textId="77777777" w:rsidR="00BA570E" w:rsidRPr="00815463" w:rsidRDefault="00E75911" w:rsidP="00454A0A">
            <w:pPr>
              <w:numPr>
                <w:ilvl w:val="1"/>
                <w:numId w:val="13"/>
              </w:numPr>
              <w:spacing w:after="40" w:line="240" w:lineRule="auto"/>
              <w:rPr>
                <w:sz w:val="20"/>
                <w:szCs w:val="20"/>
              </w:rPr>
            </w:pPr>
            <w:r w:rsidRPr="00815463">
              <w:rPr>
                <w:sz w:val="20"/>
                <w:szCs w:val="20"/>
              </w:rPr>
              <w:t>Identify the medications used by the patient solely for managing blood pressure (i.e. not also being used for nephropathy, angina, heart failure, BPH, migraines etc)</w:t>
            </w:r>
          </w:p>
          <w:p w14:paraId="299FE481" w14:textId="77777777" w:rsidR="00BA570E" w:rsidRPr="00815463" w:rsidRDefault="00E75911" w:rsidP="00454A0A">
            <w:pPr>
              <w:numPr>
                <w:ilvl w:val="1"/>
                <w:numId w:val="13"/>
              </w:numPr>
              <w:spacing w:after="40" w:line="240" w:lineRule="auto"/>
              <w:rPr>
                <w:sz w:val="20"/>
                <w:szCs w:val="20"/>
              </w:rPr>
            </w:pPr>
            <w:r w:rsidRPr="00815463">
              <w:rPr>
                <w:sz w:val="20"/>
                <w:szCs w:val="20"/>
              </w:rPr>
              <w:t>Stop the medication which would have been added last according to current NICE guidance - unless other clinical factors affect decision making</w:t>
            </w:r>
          </w:p>
          <w:p w14:paraId="760DF271" w14:textId="77777777" w:rsidR="00BA570E" w:rsidRPr="00815463" w:rsidRDefault="00E75911" w:rsidP="00454A0A">
            <w:pPr>
              <w:numPr>
                <w:ilvl w:val="1"/>
                <w:numId w:val="13"/>
              </w:numPr>
              <w:spacing w:after="40" w:line="240" w:lineRule="auto"/>
              <w:rPr>
                <w:sz w:val="20"/>
                <w:szCs w:val="20"/>
              </w:rPr>
            </w:pPr>
            <w:r w:rsidRPr="00815463">
              <w:rPr>
                <w:sz w:val="20"/>
                <w:szCs w:val="20"/>
              </w:rPr>
              <w:t>If not being used for other indications, this would be (in order of stopping first):</w:t>
            </w:r>
          </w:p>
          <w:p w14:paraId="101AC121" w14:textId="77777777" w:rsidR="00BA570E" w:rsidRPr="00815463" w:rsidRDefault="00E75911" w:rsidP="00454A0A">
            <w:pPr>
              <w:numPr>
                <w:ilvl w:val="2"/>
                <w:numId w:val="13"/>
              </w:numPr>
              <w:spacing w:after="40" w:line="240" w:lineRule="auto"/>
              <w:rPr>
                <w:sz w:val="20"/>
                <w:szCs w:val="20"/>
              </w:rPr>
            </w:pPr>
            <w:r w:rsidRPr="00815463">
              <w:rPr>
                <w:sz w:val="20"/>
                <w:szCs w:val="20"/>
              </w:rPr>
              <w:t>Spironolactone or alpha-blocker or beta-blocker</w:t>
            </w:r>
          </w:p>
          <w:p w14:paraId="6D6FCE00" w14:textId="77777777" w:rsidR="00BA570E" w:rsidRPr="00815463" w:rsidRDefault="00E75911" w:rsidP="00454A0A">
            <w:pPr>
              <w:numPr>
                <w:ilvl w:val="2"/>
                <w:numId w:val="13"/>
              </w:numPr>
              <w:spacing w:after="40" w:line="240" w:lineRule="auto"/>
              <w:rPr>
                <w:sz w:val="20"/>
                <w:szCs w:val="20"/>
              </w:rPr>
            </w:pPr>
            <w:r w:rsidRPr="00815463">
              <w:rPr>
                <w:sz w:val="20"/>
                <w:szCs w:val="20"/>
              </w:rPr>
              <w:t>Thiazide diuretic (or calcium-channel blocker)</w:t>
            </w:r>
          </w:p>
          <w:p w14:paraId="753ECCFC" w14:textId="77777777" w:rsidR="00BA570E" w:rsidRPr="00815463" w:rsidRDefault="00E75911" w:rsidP="00454A0A">
            <w:pPr>
              <w:numPr>
                <w:ilvl w:val="2"/>
                <w:numId w:val="13"/>
              </w:numPr>
              <w:spacing w:after="40" w:line="240" w:lineRule="auto"/>
              <w:rPr>
                <w:sz w:val="20"/>
                <w:szCs w:val="20"/>
              </w:rPr>
            </w:pPr>
            <w:r w:rsidRPr="00815463">
              <w:rPr>
                <w:sz w:val="20"/>
                <w:szCs w:val="20"/>
              </w:rPr>
              <w:t>Calcium-channel blocker (or thiazide diuretic)</w:t>
            </w:r>
          </w:p>
          <w:p w14:paraId="054ACA79" w14:textId="77777777" w:rsidR="00BA570E" w:rsidRPr="00815463" w:rsidRDefault="00E75911" w:rsidP="00454A0A">
            <w:pPr>
              <w:numPr>
                <w:ilvl w:val="2"/>
                <w:numId w:val="13"/>
              </w:numPr>
              <w:spacing w:after="40" w:line="240" w:lineRule="auto"/>
              <w:rPr>
                <w:sz w:val="20"/>
                <w:szCs w:val="20"/>
              </w:rPr>
            </w:pPr>
            <w:r w:rsidRPr="00815463">
              <w:rPr>
                <w:sz w:val="20"/>
                <w:szCs w:val="20"/>
              </w:rPr>
              <w:t>ACE-inhibitor or Angiotensin receptor blocker</w:t>
            </w:r>
          </w:p>
          <w:p w14:paraId="21463F3A" w14:textId="77777777" w:rsidR="00BA570E" w:rsidRPr="00815463" w:rsidRDefault="00E75911" w:rsidP="00454A0A">
            <w:pPr>
              <w:numPr>
                <w:ilvl w:val="0"/>
                <w:numId w:val="13"/>
              </w:numPr>
              <w:spacing w:after="40" w:line="240" w:lineRule="auto"/>
              <w:rPr>
                <w:sz w:val="20"/>
                <w:szCs w:val="20"/>
              </w:rPr>
            </w:pPr>
            <w:bookmarkStart w:id="3" w:name="_lnxbz9" w:colFirst="0" w:colLast="0"/>
            <w:bookmarkEnd w:id="3"/>
            <w:r w:rsidRPr="00815463">
              <w:rPr>
                <w:sz w:val="20"/>
                <w:szCs w:val="20"/>
              </w:rPr>
              <w:t xml:space="preserve">If the patient is taking medications which affect blood </w:t>
            </w:r>
            <w:proofErr w:type="gramStart"/>
            <w:r w:rsidRPr="00815463">
              <w:rPr>
                <w:sz w:val="20"/>
                <w:szCs w:val="20"/>
              </w:rPr>
              <w:t>pressure</w:t>
            </w:r>
            <w:proofErr w:type="gramEnd"/>
            <w:r w:rsidRPr="00815463">
              <w:rPr>
                <w:sz w:val="20"/>
                <w:szCs w:val="20"/>
              </w:rPr>
              <w:t xml:space="preserve"> but all are being used for other indications (none are being used solely to manage blood pressure):</w:t>
            </w:r>
          </w:p>
          <w:p w14:paraId="1EF4618C" w14:textId="77777777" w:rsidR="00BA570E" w:rsidRPr="00815463" w:rsidRDefault="00E75911" w:rsidP="00454A0A">
            <w:pPr>
              <w:numPr>
                <w:ilvl w:val="1"/>
                <w:numId w:val="13"/>
              </w:numPr>
              <w:spacing w:after="40" w:line="240" w:lineRule="auto"/>
              <w:rPr>
                <w:sz w:val="20"/>
                <w:szCs w:val="20"/>
              </w:rPr>
            </w:pPr>
            <w:r w:rsidRPr="00815463">
              <w:rPr>
                <w:sz w:val="20"/>
                <w:szCs w:val="20"/>
              </w:rPr>
              <w:t xml:space="preserve">use clinical judgement and shared decision making and </w:t>
            </w:r>
            <w:proofErr w:type="gramStart"/>
            <w:r w:rsidRPr="00815463">
              <w:rPr>
                <w:sz w:val="20"/>
                <w:szCs w:val="20"/>
              </w:rPr>
              <w:t>take into account</w:t>
            </w:r>
            <w:proofErr w:type="gramEnd"/>
            <w:r w:rsidRPr="00815463">
              <w:rPr>
                <w:sz w:val="20"/>
                <w:szCs w:val="20"/>
              </w:rPr>
              <w:t xml:space="preserve"> the BP reading</w:t>
            </w:r>
          </w:p>
          <w:p w14:paraId="204F0AA8" w14:textId="77777777" w:rsidR="00BA570E" w:rsidRPr="00815463" w:rsidRDefault="00E75911" w:rsidP="00454A0A">
            <w:pPr>
              <w:numPr>
                <w:ilvl w:val="1"/>
                <w:numId w:val="13"/>
              </w:numPr>
              <w:spacing w:after="40" w:line="240" w:lineRule="auto"/>
              <w:rPr>
                <w:sz w:val="20"/>
                <w:szCs w:val="20"/>
              </w:rPr>
            </w:pPr>
            <w:r w:rsidRPr="00815463">
              <w:rPr>
                <w:sz w:val="20"/>
                <w:szCs w:val="20"/>
              </w:rPr>
              <w:t>cautiously reduce the dose of this medication rather than stopping it</w:t>
            </w:r>
          </w:p>
          <w:p w14:paraId="13589DDC" w14:textId="77777777" w:rsidR="00BA570E" w:rsidRPr="00815463" w:rsidRDefault="00E75911" w:rsidP="00454A0A">
            <w:pPr>
              <w:numPr>
                <w:ilvl w:val="1"/>
                <w:numId w:val="13"/>
              </w:numPr>
              <w:spacing w:after="40" w:line="240" w:lineRule="auto"/>
              <w:rPr>
                <w:sz w:val="20"/>
                <w:szCs w:val="20"/>
              </w:rPr>
            </w:pPr>
            <w:bookmarkStart w:id="4" w:name="_35nkun2" w:colFirst="0" w:colLast="0"/>
            <w:bookmarkEnd w:id="4"/>
            <w:r w:rsidRPr="00815463">
              <w:rPr>
                <w:sz w:val="20"/>
                <w:szCs w:val="20"/>
              </w:rPr>
              <w:t>consider arranging early review, in relation to the specific indication for the medication</w:t>
            </w:r>
          </w:p>
          <w:p w14:paraId="49ACB7B2" w14:textId="77777777" w:rsidR="00BA570E" w:rsidRPr="00815463" w:rsidRDefault="00E75911" w:rsidP="00454A0A">
            <w:pPr>
              <w:numPr>
                <w:ilvl w:val="1"/>
                <w:numId w:val="13"/>
              </w:numPr>
              <w:spacing w:after="40" w:line="240" w:lineRule="auto"/>
              <w:rPr>
                <w:sz w:val="20"/>
                <w:szCs w:val="20"/>
              </w:rPr>
            </w:pPr>
            <w:bookmarkStart w:id="5" w:name="_1ksv4uv" w:colFirst="0" w:colLast="0"/>
            <w:bookmarkEnd w:id="5"/>
            <w:r w:rsidRPr="00815463">
              <w:rPr>
                <w:sz w:val="20"/>
                <w:szCs w:val="20"/>
              </w:rPr>
              <w:t>in some circumstances, it may be reasonable not to adjust these medications initially but to carefully monitor and respond accordingly</w:t>
            </w:r>
          </w:p>
          <w:p w14:paraId="020FF90A" w14:textId="77777777" w:rsidR="00BA570E" w:rsidRPr="00815463" w:rsidRDefault="00E75911" w:rsidP="00454A0A">
            <w:pPr>
              <w:numPr>
                <w:ilvl w:val="0"/>
                <w:numId w:val="13"/>
              </w:numPr>
              <w:spacing w:line="240" w:lineRule="auto"/>
              <w:rPr>
                <w:sz w:val="20"/>
                <w:szCs w:val="20"/>
              </w:rPr>
            </w:pPr>
            <w:r w:rsidRPr="00815463">
              <w:rPr>
                <w:sz w:val="20"/>
                <w:szCs w:val="20"/>
              </w:rPr>
              <w:t>Counsel the patient about symptoms of postural hypotension and when and how to seek support</w:t>
            </w:r>
          </w:p>
          <w:p w14:paraId="39D1B226" w14:textId="77777777" w:rsidR="00BA570E" w:rsidRPr="00815463" w:rsidRDefault="00BA570E">
            <w:pPr>
              <w:spacing w:line="240" w:lineRule="auto"/>
              <w:rPr>
                <w:sz w:val="20"/>
                <w:szCs w:val="20"/>
              </w:rPr>
            </w:pPr>
          </w:p>
        </w:tc>
      </w:tr>
      <w:tr w:rsidR="00BA570E" w:rsidRPr="00815463" w14:paraId="14FC5AA4" w14:textId="77777777">
        <w:trPr>
          <w:trHeight w:val="400"/>
        </w:trPr>
        <w:tc>
          <w:tcPr>
            <w:tcW w:w="7470" w:type="dxa"/>
            <w:gridSpan w:val="3"/>
            <w:shd w:val="clear" w:color="auto" w:fill="auto"/>
            <w:tcMar>
              <w:top w:w="57" w:type="dxa"/>
              <w:left w:w="108" w:type="dxa"/>
              <w:bottom w:w="57" w:type="dxa"/>
              <w:right w:w="108" w:type="dxa"/>
            </w:tcMar>
          </w:tcPr>
          <w:p w14:paraId="364DBB36" w14:textId="77777777" w:rsidR="00BA570E" w:rsidRPr="00815463" w:rsidRDefault="00E75911">
            <w:pPr>
              <w:spacing w:line="240" w:lineRule="auto"/>
              <w:rPr>
                <w:sz w:val="20"/>
                <w:szCs w:val="20"/>
              </w:rPr>
            </w:pPr>
            <w:r w:rsidRPr="00815463">
              <w:rPr>
                <w:sz w:val="20"/>
                <w:szCs w:val="20"/>
              </w:rPr>
              <w:t>Is the patient currently prescribed any medicines affecting blood pressure?</w:t>
            </w:r>
          </w:p>
          <w:p w14:paraId="5F13D79D" w14:textId="77777777" w:rsidR="00BA570E" w:rsidRPr="00815463" w:rsidRDefault="00E75911">
            <w:pPr>
              <w:spacing w:line="240" w:lineRule="auto"/>
              <w:rPr>
                <w:sz w:val="20"/>
                <w:szCs w:val="20"/>
              </w:rPr>
            </w:pPr>
            <w:r w:rsidRPr="00815463">
              <w:rPr>
                <w:color w:val="FF0000"/>
                <w:sz w:val="20"/>
                <w:szCs w:val="20"/>
              </w:rPr>
              <w:t>(if yes, it is essential to complete the table below)</w:t>
            </w:r>
          </w:p>
        </w:tc>
        <w:tc>
          <w:tcPr>
            <w:tcW w:w="2715" w:type="dxa"/>
            <w:shd w:val="clear" w:color="auto" w:fill="auto"/>
            <w:tcMar>
              <w:top w:w="0" w:type="dxa"/>
              <w:left w:w="0" w:type="dxa"/>
              <w:bottom w:w="0" w:type="dxa"/>
              <w:right w:w="0" w:type="dxa"/>
            </w:tcMar>
            <w:vAlign w:val="center"/>
          </w:tcPr>
          <w:p w14:paraId="17438970" w14:textId="77777777" w:rsidR="00BA570E" w:rsidRPr="00815463" w:rsidRDefault="00454A0A">
            <w:pPr>
              <w:spacing w:line="240" w:lineRule="auto"/>
              <w:jc w:val="center"/>
              <w:rPr>
                <w:sz w:val="20"/>
                <w:szCs w:val="20"/>
              </w:rPr>
            </w:pPr>
            <w:r w:rsidRPr="00582DBC">
              <w:rPr>
                <w:rFonts w:eastAsia="Inter"/>
                <w:sz w:val="24"/>
                <w:szCs w:val="24"/>
              </w:rPr>
              <w:t xml:space="preserve">Yes </w:t>
            </w:r>
            <w:sdt>
              <w:sdtPr>
                <w:rPr>
                  <w:rFonts w:eastAsia="Inter"/>
                  <w:sz w:val="32"/>
                  <w:szCs w:val="32"/>
                </w:rPr>
                <w:id w:val="-1137027529"/>
                <w15:appearance w15:val="hidden"/>
                <w14:checkbox>
                  <w14:checked w14:val="0"/>
                  <w14:checkedState w14:val="00FE" w14:font="Wingdings"/>
                  <w14:uncheckedState w14:val="006F" w14:font="Wingdings"/>
                </w14:checkbox>
              </w:sdtPr>
              <w:sdtEndPr/>
              <w:sdtContent>
                <w:r>
                  <w:rPr>
                    <w:rFonts w:eastAsia="Inter"/>
                    <w:sz w:val="32"/>
                    <w:szCs w:val="32"/>
                  </w:rPr>
                  <w:sym w:font="Wingdings" w:char="F06F"/>
                </w:r>
              </w:sdtContent>
            </w:sdt>
            <w:r w:rsidRPr="00582DBC">
              <w:rPr>
                <w:rFonts w:eastAsia="Inter"/>
                <w:sz w:val="24"/>
                <w:szCs w:val="24"/>
              </w:rPr>
              <w:t xml:space="preserve">  </w:t>
            </w:r>
            <w:r w:rsidRPr="00454A0A">
              <w:rPr>
                <w:rFonts w:eastAsia="Inter"/>
                <w:sz w:val="24"/>
                <w:szCs w:val="24"/>
              </w:rPr>
              <w:t>No</w:t>
            </w:r>
            <w:r w:rsidRPr="00454A0A">
              <w:rPr>
                <w:rFonts w:eastAsia="Inter"/>
                <w:sz w:val="32"/>
                <w:szCs w:val="32"/>
              </w:rPr>
              <w:t xml:space="preserve"> </w:t>
            </w:r>
            <w:sdt>
              <w:sdtPr>
                <w:rPr>
                  <w:rFonts w:eastAsia="Inter"/>
                  <w:sz w:val="32"/>
                  <w:szCs w:val="32"/>
                </w:rPr>
                <w:id w:val="-991253997"/>
                <w15:appearance w15:val="hidden"/>
                <w14:checkbox>
                  <w14:checked w14:val="0"/>
                  <w14:checkedState w14:val="00FE" w14:font="Wingdings"/>
                  <w14:uncheckedState w14:val="006F" w14:font="Wingdings"/>
                </w14:checkbox>
              </w:sdtPr>
              <w:sdtEndPr/>
              <w:sdtContent>
                <w:r>
                  <w:rPr>
                    <w:rFonts w:eastAsia="Inter"/>
                    <w:sz w:val="32"/>
                    <w:szCs w:val="32"/>
                  </w:rPr>
                  <w:sym w:font="Wingdings" w:char="F06F"/>
                </w:r>
              </w:sdtContent>
            </w:sdt>
          </w:p>
        </w:tc>
      </w:tr>
      <w:tr w:rsidR="00BA570E" w:rsidRPr="00815463" w14:paraId="271BFD14" w14:textId="77777777" w:rsidTr="00FF43EA">
        <w:tc>
          <w:tcPr>
            <w:tcW w:w="3410" w:type="dxa"/>
            <w:shd w:val="clear" w:color="auto" w:fill="BFBFBF" w:themeFill="background1" w:themeFillShade="BF"/>
            <w:tcMar>
              <w:top w:w="100" w:type="dxa"/>
              <w:left w:w="100" w:type="dxa"/>
              <w:bottom w:w="100" w:type="dxa"/>
              <w:right w:w="100" w:type="dxa"/>
            </w:tcMar>
            <w:vAlign w:val="center"/>
          </w:tcPr>
          <w:p w14:paraId="302E0DF6" w14:textId="77777777" w:rsidR="00BA570E" w:rsidRPr="00FF43EA" w:rsidRDefault="00E75911" w:rsidP="00FF43EA">
            <w:pPr>
              <w:spacing w:line="240" w:lineRule="auto"/>
              <w:jc w:val="center"/>
              <w:rPr>
                <w:rFonts w:eastAsia="Inter"/>
                <w:b/>
                <w:bCs/>
                <w:color w:val="374151"/>
              </w:rPr>
            </w:pPr>
            <w:r w:rsidRPr="00FF43EA">
              <w:rPr>
                <w:rFonts w:eastAsia="Inter"/>
                <w:b/>
                <w:bCs/>
                <w:color w:val="374151"/>
              </w:rPr>
              <w:t>Medication group</w:t>
            </w:r>
          </w:p>
        </w:tc>
        <w:tc>
          <w:tcPr>
            <w:tcW w:w="2005" w:type="dxa"/>
            <w:shd w:val="clear" w:color="auto" w:fill="BFBFBF" w:themeFill="background1" w:themeFillShade="BF"/>
            <w:tcMar>
              <w:top w:w="100" w:type="dxa"/>
              <w:left w:w="100" w:type="dxa"/>
              <w:bottom w:w="100" w:type="dxa"/>
              <w:right w:w="100" w:type="dxa"/>
            </w:tcMar>
            <w:vAlign w:val="center"/>
          </w:tcPr>
          <w:p w14:paraId="71DA5BAC" w14:textId="77777777" w:rsidR="00BA570E" w:rsidRPr="00FF43EA" w:rsidRDefault="00E75911" w:rsidP="00FF43EA">
            <w:pPr>
              <w:spacing w:line="240" w:lineRule="auto"/>
              <w:jc w:val="center"/>
              <w:rPr>
                <w:rFonts w:eastAsia="Inter"/>
                <w:b/>
                <w:bCs/>
                <w:color w:val="374151"/>
              </w:rPr>
            </w:pPr>
            <w:r w:rsidRPr="00FF43EA">
              <w:rPr>
                <w:rFonts w:eastAsia="Inter"/>
                <w:b/>
                <w:bCs/>
                <w:color w:val="374151"/>
              </w:rPr>
              <w:t>Medication name</w:t>
            </w:r>
          </w:p>
        </w:tc>
        <w:tc>
          <w:tcPr>
            <w:tcW w:w="2055" w:type="dxa"/>
            <w:shd w:val="clear" w:color="auto" w:fill="BFBFBF" w:themeFill="background1" w:themeFillShade="BF"/>
            <w:tcMar>
              <w:top w:w="100" w:type="dxa"/>
              <w:left w:w="100" w:type="dxa"/>
              <w:bottom w:w="100" w:type="dxa"/>
              <w:right w:w="100" w:type="dxa"/>
            </w:tcMar>
            <w:vAlign w:val="center"/>
          </w:tcPr>
          <w:p w14:paraId="60FBD65C" w14:textId="77777777" w:rsidR="00BA570E" w:rsidRPr="00FF43EA" w:rsidRDefault="00E75911" w:rsidP="00FF43EA">
            <w:pPr>
              <w:spacing w:line="240" w:lineRule="auto"/>
              <w:jc w:val="center"/>
              <w:rPr>
                <w:rFonts w:eastAsia="Inter"/>
                <w:b/>
                <w:bCs/>
                <w:color w:val="374151"/>
              </w:rPr>
            </w:pPr>
            <w:r w:rsidRPr="00FF43EA">
              <w:rPr>
                <w:rFonts w:eastAsia="Inter"/>
                <w:b/>
                <w:bCs/>
                <w:color w:val="374151"/>
              </w:rPr>
              <w:t>Action</w:t>
            </w:r>
          </w:p>
        </w:tc>
        <w:tc>
          <w:tcPr>
            <w:tcW w:w="2715" w:type="dxa"/>
            <w:shd w:val="clear" w:color="auto" w:fill="BFBFBF" w:themeFill="background1" w:themeFillShade="BF"/>
            <w:tcMar>
              <w:top w:w="100" w:type="dxa"/>
              <w:left w:w="100" w:type="dxa"/>
              <w:bottom w:w="100" w:type="dxa"/>
              <w:right w:w="100" w:type="dxa"/>
            </w:tcMar>
            <w:vAlign w:val="center"/>
          </w:tcPr>
          <w:p w14:paraId="385B7172" w14:textId="77777777" w:rsidR="00BA570E" w:rsidRPr="00FF43EA" w:rsidRDefault="00E75911" w:rsidP="00FF43EA">
            <w:pPr>
              <w:spacing w:line="240" w:lineRule="auto"/>
              <w:jc w:val="center"/>
              <w:rPr>
                <w:rFonts w:eastAsia="Inter"/>
                <w:b/>
                <w:bCs/>
                <w:color w:val="374151"/>
                <w:sz w:val="20"/>
                <w:szCs w:val="20"/>
              </w:rPr>
            </w:pPr>
            <w:bookmarkStart w:id="6" w:name="_tyjcwt" w:colFirst="0" w:colLast="0"/>
            <w:bookmarkEnd w:id="6"/>
            <w:r w:rsidRPr="00FF43EA">
              <w:rPr>
                <w:rFonts w:eastAsia="Inter"/>
                <w:b/>
                <w:bCs/>
                <w:color w:val="374151"/>
                <w:sz w:val="20"/>
                <w:szCs w:val="20"/>
              </w:rPr>
              <w:t>Agreed dose for patient on day 1 of TDR</w:t>
            </w:r>
          </w:p>
        </w:tc>
      </w:tr>
      <w:tr w:rsidR="00FF43EA" w:rsidRPr="00815463" w14:paraId="31171927" w14:textId="77777777" w:rsidTr="00FF43EA">
        <w:tc>
          <w:tcPr>
            <w:tcW w:w="3410" w:type="dxa"/>
            <w:shd w:val="clear" w:color="auto" w:fill="F2F2F2"/>
            <w:tcMar>
              <w:top w:w="57" w:type="dxa"/>
              <w:left w:w="108" w:type="dxa"/>
              <w:bottom w:w="57" w:type="dxa"/>
              <w:right w:w="108" w:type="dxa"/>
            </w:tcMar>
            <w:vAlign w:val="center"/>
          </w:tcPr>
          <w:p w14:paraId="77C8B9DC" w14:textId="77777777" w:rsidR="00FF43EA" w:rsidRPr="00815463" w:rsidRDefault="00FF43EA" w:rsidP="00FF43EA">
            <w:pPr>
              <w:spacing w:line="240" w:lineRule="auto"/>
              <w:jc w:val="center"/>
              <w:rPr>
                <w:sz w:val="20"/>
                <w:szCs w:val="20"/>
              </w:rPr>
            </w:pPr>
            <w:r w:rsidRPr="00815463">
              <w:rPr>
                <w:sz w:val="20"/>
                <w:szCs w:val="20"/>
              </w:rPr>
              <w:t>Ace Inhibitor</w:t>
            </w:r>
          </w:p>
        </w:tc>
        <w:tc>
          <w:tcPr>
            <w:tcW w:w="2005" w:type="dxa"/>
            <w:shd w:val="clear" w:color="auto" w:fill="auto"/>
            <w:tcMar>
              <w:top w:w="100" w:type="dxa"/>
              <w:left w:w="100" w:type="dxa"/>
              <w:bottom w:w="100" w:type="dxa"/>
              <w:right w:w="100" w:type="dxa"/>
            </w:tcMar>
            <w:vAlign w:val="center"/>
          </w:tcPr>
          <w:sdt>
            <w:sdtPr>
              <w:rPr>
                <w:rFonts w:eastAsia="Inter"/>
                <w:color w:val="374151"/>
                <w:sz w:val="20"/>
                <w:szCs w:val="20"/>
              </w:rPr>
              <w:alias w:val="Ace Inhibitor"/>
              <w:tag w:val="Ace Inhibitor"/>
              <w:id w:val="-2069868154"/>
              <w:placeholder>
                <w:docPart w:val="8FF7DC6580D8442686492AF546B8076A"/>
              </w:placeholder>
              <w:showingPlcHdr/>
              <w:dropDownList>
                <w:listItem w:displayText="Rampiril" w:value="Rampiril"/>
                <w:listItem w:displayText="Lisinopril" w:value="Lisinopril"/>
                <w:listItem w:displayText="Captopril" w:value="Captopril"/>
                <w:listItem w:displayText="Enalapril" w:value="Enalapril"/>
                <w:listItem w:displayText="Perindopril" w:value="Perindopril"/>
                <w:listItem w:displayText="Imidapril" w:value="Imidapril"/>
                <w:listItem w:displayText="Fosinopril" w:value="Fosinopril"/>
                <w:listItem w:displayText="Quinapril" w:value="Quinapril"/>
                <w:listItem w:displayText="Trandolapril" w:value="Trandolapril"/>
              </w:dropDownList>
            </w:sdtPr>
            <w:sdtEndPr/>
            <w:sdtContent>
              <w:p w14:paraId="6A8F25B4" w14:textId="77777777" w:rsidR="00FF43EA" w:rsidRPr="00815463" w:rsidRDefault="00FF43EA" w:rsidP="00FF43EA">
                <w:pPr>
                  <w:widowControl w:val="0"/>
                  <w:spacing w:line="240" w:lineRule="auto"/>
                  <w:jc w:val="center"/>
                  <w:rPr>
                    <w:rFonts w:eastAsia="Inter"/>
                    <w:color w:val="374151"/>
                    <w:sz w:val="20"/>
                    <w:szCs w:val="20"/>
                  </w:rPr>
                </w:pPr>
                <w:r w:rsidRPr="000930FC">
                  <w:rPr>
                    <w:rStyle w:val="PlaceholderText"/>
                    <w:b/>
                    <w:bCs/>
                    <w:color w:val="7F7F7F" w:themeColor="text1" w:themeTint="80"/>
                    <w:bdr w:val="single" w:sz="4" w:space="0" w:color="auto"/>
                  </w:rPr>
                  <w:t>Please select</w:t>
                </w:r>
              </w:p>
            </w:sdtContent>
          </w:sdt>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300314795"/>
              <w:placeholder>
                <w:docPart w:val="03E941EF54E747FAAA8B9873DC328BEE"/>
              </w:placeholder>
              <w:showingPlcHdr/>
              <w:dropDownList>
                <w:listItem w:displayText="Stop" w:value="Stop"/>
                <w:listItem w:displayText="Reduce" w:value="Reduce"/>
                <w:listItem w:displayText="No change" w:value="No change"/>
              </w:dropDownList>
            </w:sdtPr>
            <w:sdtEndPr/>
            <w:sdtContent>
              <w:p w14:paraId="10A6631A" w14:textId="77777777" w:rsidR="00FF43EA" w:rsidRPr="00815463" w:rsidRDefault="00FF43EA" w:rsidP="00FF43EA">
                <w:pPr>
                  <w:widowControl w:val="0"/>
                  <w:spacing w:line="240" w:lineRule="auto"/>
                  <w:jc w:val="center"/>
                  <w:rPr>
                    <w:rFonts w:eastAsia="Inter"/>
                    <w:color w:val="374151"/>
                    <w:sz w:val="20"/>
                    <w:szCs w:val="20"/>
                  </w:rPr>
                </w:pPr>
                <w:r w:rsidRPr="00624CC1">
                  <w:rPr>
                    <w:rStyle w:val="PlaceholderText"/>
                    <w:b/>
                    <w:bCs/>
                    <w:color w:val="7F7F7F" w:themeColor="text1" w:themeTint="80"/>
                    <w:bdr w:val="single" w:sz="4" w:space="0" w:color="auto"/>
                  </w:rPr>
                  <w:t>Please select</w:t>
                </w:r>
              </w:p>
            </w:sdtContent>
          </w:sdt>
        </w:tc>
        <w:tc>
          <w:tcPr>
            <w:tcW w:w="2715" w:type="dxa"/>
            <w:shd w:val="clear" w:color="auto" w:fill="auto"/>
            <w:tcMar>
              <w:top w:w="100" w:type="dxa"/>
              <w:left w:w="100" w:type="dxa"/>
              <w:bottom w:w="100" w:type="dxa"/>
              <w:right w:w="100" w:type="dxa"/>
            </w:tcMar>
          </w:tcPr>
          <w:p w14:paraId="5A34A7D2" w14:textId="77777777" w:rsidR="00FF43EA" w:rsidRPr="00815463" w:rsidRDefault="00FF43EA" w:rsidP="00FF43EA">
            <w:pPr>
              <w:widowControl w:val="0"/>
              <w:spacing w:line="240" w:lineRule="auto"/>
              <w:rPr>
                <w:rFonts w:eastAsia="Inter"/>
                <w:color w:val="374151"/>
                <w:sz w:val="20"/>
                <w:szCs w:val="20"/>
              </w:rPr>
            </w:pPr>
          </w:p>
        </w:tc>
      </w:tr>
      <w:tr w:rsidR="00FF43EA" w:rsidRPr="00815463" w14:paraId="6462074E" w14:textId="77777777" w:rsidTr="000930FC">
        <w:tc>
          <w:tcPr>
            <w:tcW w:w="3410" w:type="dxa"/>
            <w:shd w:val="clear" w:color="auto" w:fill="F2F2F2"/>
            <w:tcMar>
              <w:top w:w="57" w:type="dxa"/>
              <w:left w:w="108" w:type="dxa"/>
              <w:bottom w:w="57" w:type="dxa"/>
              <w:right w:w="108" w:type="dxa"/>
            </w:tcMar>
            <w:vAlign w:val="center"/>
          </w:tcPr>
          <w:p w14:paraId="5E2CBC4A" w14:textId="77777777" w:rsidR="00FF43EA" w:rsidRPr="00815463" w:rsidRDefault="00FF43EA" w:rsidP="00FF43EA">
            <w:pPr>
              <w:spacing w:line="240" w:lineRule="auto"/>
              <w:jc w:val="center"/>
              <w:rPr>
                <w:sz w:val="20"/>
                <w:szCs w:val="20"/>
              </w:rPr>
            </w:pPr>
            <w:r w:rsidRPr="00815463">
              <w:rPr>
                <w:sz w:val="20"/>
                <w:szCs w:val="20"/>
              </w:rPr>
              <w:t>Calcium Channel Blockers</w:t>
            </w:r>
          </w:p>
        </w:tc>
        <w:tc>
          <w:tcPr>
            <w:tcW w:w="2005" w:type="dxa"/>
            <w:shd w:val="clear" w:color="auto" w:fill="auto"/>
            <w:tcMar>
              <w:top w:w="100" w:type="dxa"/>
              <w:left w:w="100" w:type="dxa"/>
              <w:bottom w:w="100" w:type="dxa"/>
              <w:right w:w="100" w:type="dxa"/>
            </w:tcMar>
            <w:vAlign w:val="center"/>
          </w:tcPr>
          <w:sdt>
            <w:sdtPr>
              <w:rPr>
                <w:rFonts w:eastAsia="Inter"/>
                <w:color w:val="374151"/>
                <w:sz w:val="20"/>
                <w:szCs w:val="20"/>
              </w:rPr>
              <w:alias w:val="Calcium Channel Blockers"/>
              <w:tag w:val="Calcium Channel Blockers"/>
              <w:id w:val="-2036644631"/>
              <w:placeholder>
                <w:docPart w:val="28780465D8684B3CB0A83302DA76C404"/>
              </w:placeholder>
              <w:showingPlcHdr/>
              <w:dropDownList>
                <w:listItem w:displayText="Amlodipine" w:value="Amlodipine"/>
                <w:listItem w:displayText="Lercanidipine" w:value="Lercanidipine"/>
                <w:listItem w:displayText="Nicardipine" w:value="Nicardipine"/>
                <w:listItem w:displayText="Nifedipine" w:value="Nifedipine"/>
                <w:listItem w:displayText="Felodipine" w:value="Felodipine"/>
                <w:listItem w:displayText="Lacidipine" w:value="Lacidipine"/>
                <w:listItem w:displayText="Diltiazem" w:value="Diltiazem"/>
                <w:listItem w:displayText="Verapamil" w:value="Verapamil"/>
              </w:dropDownList>
            </w:sdtPr>
            <w:sdtEndPr/>
            <w:sdtContent>
              <w:p w14:paraId="75405BE4" w14:textId="77777777" w:rsidR="00FF43EA" w:rsidRPr="00815463" w:rsidRDefault="00FF43EA" w:rsidP="000930FC">
                <w:pPr>
                  <w:widowControl w:val="0"/>
                  <w:spacing w:line="240" w:lineRule="auto"/>
                  <w:jc w:val="center"/>
                  <w:rPr>
                    <w:rFonts w:eastAsia="Inter"/>
                    <w:color w:val="374151"/>
                    <w:sz w:val="20"/>
                    <w:szCs w:val="20"/>
                  </w:rPr>
                </w:pPr>
                <w:r w:rsidRPr="000930FC">
                  <w:rPr>
                    <w:rStyle w:val="PlaceholderText"/>
                    <w:b/>
                    <w:bCs/>
                    <w:color w:val="808080" w:themeColor="background1" w:themeShade="80"/>
                    <w:bdr w:val="single" w:sz="4" w:space="0" w:color="auto"/>
                  </w:rPr>
                  <w:t>Please select</w:t>
                </w:r>
              </w:p>
            </w:sdtContent>
          </w:sdt>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544569224"/>
              <w:placeholder>
                <w:docPart w:val="4624548C9B5C423E95B6ED9389E67110"/>
              </w:placeholder>
              <w:showingPlcHdr/>
              <w:dropDownList>
                <w:listItem w:displayText="Stop" w:value="Stop"/>
                <w:listItem w:displayText="Reduce" w:value="Reduce"/>
                <w:listItem w:displayText="No change" w:value="No change"/>
              </w:dropDownList>
            </w:sdtPr>
            <w:sdtEndPr/>
            <w:sdtContent>
              <w:p w14:paraId="41122114" w14:textId="77777777" w:rsidR="00FF43EA" w:rsidRPr="00815463" w:rsidRDefault="00FF43EA" w:rsidP="00FF43EA">
                <w:pPr>
                  <w:widowControl w:val="0"/>
                  <w:spacing w:line="240" w:lineRule="auto"/>
                  <w:jc w:val="center"/>
                  <w:rPr>
                    <w:rFonts w:eastAsia="Inter"/>
                    <w:color w:val="374151"/>
                    <w:sz w:val="20"/>
                    <w:szCs w:val="20"/>
                  </w:rPr>
                </w:pPr>
                <w:r w:rsidRPr="00624CC1">
                  <w:rPr>
                    <w:rStyle w:val="PlaceholderText"/>
                    <w:b/>
                    <w:bCs/>
                    <w:color w:val="7F7F7F" w:themeColor="text1" w:themeTint="80"/>
                    <w:bdr w:val="single" w:sz="4" w:space="0" w:color="auto"/>
                  </w:rPr>
                  <w:t>Please select</w:t>
                </w:r>
              </w:p>
            </w:sdtContent>
          </w:sdt>
        </w:tc>
        <w:tc>
          <w:tcPr>
            <w:tcW w:w="2715" w:type="dxa"/>
            <w:shd w:val="clear" w:color="auto" w:fill="auto"/>
            <w:tcMar>
              <w:top w:w="100" w:type="dxa"/>
              <w:left w:w="100" w:type="dxa"/>
              <w:bottom w:w="100" w:type="dxa"/>
              <w:right w:w="100" w:type="dxa"/>
            </w:tcMar>
          </w:tcPr>
          <w:p w14:paraId="6F8BE1CA" w14:textId="77777777" w:rsidR="00FF43EA" w:rsidRPr="00815463" w:rsidRDefault="00FF43EA" w:rsidP="00FF43EA">
            <w:pPr>
              <w:widowControl w:val="0"/>
              <w:spacing w:line="240" w:lineRule="auto"/>
              <w:rPr>
                <w:rFonts w:eastAsia="Inter"/>
                <w:color w:val="374151"/>
                <w:sz w:val="20"/>
                <w:szCs w:val="20"/>
              </w:rPr>
            </w:pPr>
          </w:p>
        </w:tc>
      </w:tr>
      <w:tr w:rsidR="00FF43EA" w:rsidRPr="00815463" w14:paraId="7C5EBEB7" w14:textId="77777777" w:rsidTr="000930FC">
        <w:tc>
          <w:tcPr>
            <w:tcW w:w="3410" w:type="dxa"/>
            <w:shd w:val="clear" w:color="auto" w:fill="F2F2F2"/>
            <w:tcMar>
              <w:top w:w="57" w:type="dxa"/>
              <w:left w:w="108" w:type="dxa"/>
              <w:bottom w:w="57" w:type="dxa"/>
              <w:right w:w="108" w:type="dxa"/>
            </w:tcMar>
            <w:vAlign w:val="center"/>
          </w:tcPr>
          <w:p w14:paraId="1FBF1E2B" w14:textId="77777777" w:rsidR="00FF43EA" w:rsidRPr="00815463" w:rsidRDefault="00FF43EA" w:rsidP="00FF43EA">
            <w:pPr>
              <w:spacing w:line="240" w:lineRule="auto"/>
              <w:jc w:val="center"/>
              <w:rPr>
                <w:sz w:val="20"/>
                <w:szCs w:val="20"/>
              </w:rPr>
            </w:pPr>
            <w:r w:rsidRPr="00815463">
              <w:rPr>
                <w:sz w:val="20"/>
                <w:szCs w:val="20"/>
              </w:rPr>
              <w:t>Thiazide Diuretics</w:t>
            </w:r>
          </w:p>
        </w:tc>
        <w:tc>
          <w:tcPr>
            <w:tcW w:w="2005" w:type="dxa"/>
            <w:shd w:val="clear" w:color="auto" w:fill="auto"/>
            <w:tcMar>
              <w:top w:w="100" w:type="dxa"/>
              <w:left w:w="100" w:type="dxa"/>
              <w:bottom w:w="100" w:type="dxa"/>
              <w:right w:w="100" w:type="dxa"/>
            </w:tcMar>
            <w:vAlign w:val="center"/>
          </w:tcPr>
          <w:sdt>
            <w:sdtPr>
              <w:rPr>
                <w:rFonts w:eastAsia="Inter"/>
                <w:color w:val="374151"/>
                <w:sz w:val="20"/>
                <w:szCs w:val="20"/>
              </w:rPr>
              <w:alias w:val="Thiazide Diuretics"/>
              <w:tag w:val="Thiazide Diuretics"/>
              <w:id w:val="566458794"/>
              <w:placeholder>
                <w:docPart w:val="CAABE4915FD643ECB43064EB07528445"/>
              </w:placeholder>
              <w:showingPlcHdr/>
              <w:dropDownList>
                <w:listItem w:displayText="Bendroflumethiazide" w:value="Bendroflumethiazide"/>
                <w:listItem w:displayText="Indapamide" w:value="Indapamide"/>
              </w:dropDownList>
            </w:sdtPr>
            <w:sdtEndPr/>
            <w:sdtContent>
              <w:p w14:paraId="01F52181" w14:textId="77777777" w:rsidR="00FF43EA" w:rsidRPr="00815463" w:rsidRDefault="000930FC" w:rsidP="000930FC">
                <w:pPr>
                  <w:widowControl w:val="0"/>
                  <w:spacing w:line="240" w:lineRule="auto"/>
                  <w:jc w:val="center"/>
                  <w:rPr>
                    <w:rFonts w:eastAsia="Inter"/>
                    <w:color w:val="374151"/>
                    <w:sz w:val="20"/>
                    <w:szCs w:val="20"/>
                  </w:rPr>
                </w:pPr>
                <w:r w:rsidRPr="000930FC">
                  <w:rPr>
                    <w:rFonts w:eastAsia="Inter"/>
                    <w:b/>
                    <w:bCs/>
                    <w:color w:val="808080" w:themeColor="background1" w:themeShade="80"/>
                    <w:bdr w:val="single" w:sz="4" w:space="0" w:color="auto"/>
                  </w:rPr>
                  <w:t>Please select</w:t>
                </w:r>
              </w:p>
            </w:sdtContent>
          </w:sdt>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1692715366"/>
              <w:placeholder>
                <w:docPart w:val="55815E48C9E443539D6C82160E3FEF43"/>
              </w:placeholder>
              <w:showingPlcHdr/>
              <w:dropDownList>
                <w:listItem w:displayText="Stop" w:value="Stop"/>
                <w:listItem w:displayText="Reduce" w:value="Reduce"/>
                <w:listItem w:displayText="No change" w:value="No change"/>
              </w:dropDownList>
            </w:sdtPr>
            <w:sdtEndPr/>
            <w:sdtContent>
              <w:p w14:paraId="34130916" w14:textId="77777777" w:rsidR="00FF43EA" w:rsidRPr="00815463" w:rsidRDefault="00FF43EA" w:rsidP="00FF43EA">
                <w:pPr>
                  <w:widowControl w:val="0"/>
                  <w:spacing w:line="240" w:lineRule="auto"/>
                  <w:jc w:val="center"/>
                  <w:rPr>
                    <w:rFonts w:eastAsia="Inter"/>
                    <w:color w:val="374151"/>
                    <w:sz w:val="20"/>
                    <w:szCs w:val="20"/>
                  </w:rPr>
                </w:pPr>
                <w:r w:rsidRPr="00624CC1">
                  <w:rPr>
                    <w:rStyle w:val="PlaceholderText"/>
                    <w:b/>
                    <w:bCs/>
                    <w:color w:val="7F7F7F" w:themeColor="text1" w:themeTint="80"/>
                    <w:bdr w:val="single" w:sz="4" w:space="0" w:color="auto"/>
                  </w:rPr>
                  <w:t>Please select</w:t>
                </w:r>
              </w:p>
            </w:sdtContent>
          </w:sdt>
        </w:tc>
        <w:tc>
          <w:tcPr>
            <w:tcW w:w="2715" w:type="dxa"/>
            <w:shd w:val="clear" w:color="auto" w:fill="auto"/>
            <w:tcMar>
              <w:top w:w="100" w:type="dxa"/>
              <w:left w:w="100" w:type="dxa"/>
              <w:bottom w:w="100" w:type="dxa"/>
              <w:right w:w="100" w:type="dxa"/>
            </w:tcMar>
          </w:tcPr>
          <w:p w14:paraId="595065D0" w14:textId="77777777" w:rsidR="00FF43EA" w:rsidRPr="00815463" w:rsidRDefault="00FF43EA" w:rsidP="00FF43EA">
            <w:pPr>
              <w:widowControl w:val="0"/>
              <w:spacing w:line="240" w:lineRule="auto"/>
              <w:rPr>
                <w:rFonts w:eastAsia="Inter"/>
                <w:color w:val="374151"/>
                <w:sz w:val="20"/>
                <w:szCs w:val="20"/>
              </w:rPr>
            </w:pPr>
          </w:p>
        </w:tc>
      </w:tr>
      <w:tr w:rsidR="00FF43EA" w:rsidRPr="00815463" w14:paraId="17A3C92E" w14:textId="77777777" w:rsidTr="000930FC">
        <w:tc>
          <w:tcPr>
            <w:tcW w:w="3410" w:type="dxa"/>
            <w:shd w:val="clear" w:color="auto" w:fill="F2F2F2"/>
            <w:tcMar>
              <w:top w:w="57" w:type="dxa"/>
              <w:left w:w="108" w:type="dxa"/>
              <w:bottom w:w="57" w:type="dxa"/>
              <w:right w:w="108" w:type="dxa"/>
            </w:tcMar>
            <w:vAlign w:val="center"/>
          </w:tcPr>
          <w:p w14:paraId="59C770BC" w14:textId="77777777" w:rsidR="00FF43EA" w:rsidRPr="00815463" w:rsidRDefault="00FF43EA" w:rsidP="00FF43EA">
            <w:pPr>
              <w:spacing w:line="240" w:lineRule="auto"/>
              <w:jc w:val="center"/>
              <w:rPr>
                <w:sz w:val="20"/>
                <w:szCs w:val="20"/>
              </w:rPr>
            </w:pPr>
            <w:r w:rsidRPr="00815463">
              <w:rPr>
                <w:sz w:val="20"/>
                <w:szCs w:val="20"/>
              </w:rPr>
              <w:t>Beta-blockers</w:t>
            </w:r>
          </w:p>
        </w:tc>
        <w:tc>
          <w:tcPr>
            <w:tcW w:w="2005" w:type="dxa"/>
            <w:shd w:val="clear" w:color="auto" w:fill="auto"/>
            <w:tcMar>
              <w:top w:w="100" w:type="dxa"/>
              <w:left w:w="100" w:type="dxa"/>
              <w:bottom w:w="100" w:type="dxa"/>
              <w:right w:w="100" w:type="dxa"/>
            </w:tcMar>
            <w:vAlign w:val="center"/>
          </w:tcPr>
          <w:sdt>
            <w:sdtPr>
              <w:rPr>
                <w:rFonts w:eastAsia="Inter"/>
                <w:color w:val="374151"/>
                <w:sz w:val="20"/>
                <w:szCs w:val="20"/>
              </w:rPr>
              <w:alias w:val="Beta-blockers"/>
              <w:tag w:val="Beta-blockers"/>
              <w:id w:val="243308784"/>
              <w:placeholder>
                <w:docPart w:val="2336DEEDC84341C881E6A7D48AAF37F3"/>
              </w:placeholder>
              <w:showingPlcHdr/>
              <w:dropDownList>
                <w:listItem w:displayText="Atenolol" w:value="Atenolol"/>
                <w:listItem w:displayText="Bisoprolol" w:value="Bisoprolol"/>
                <w:listItem w:displayText="Labetolol" w:value="Labetolol"/>
                <w:listItem w:displayText="Propranolol" w:value="Propranolol"/>
                <w:listItem w:displayText="Metoprolol" w:value="Metoprolol"/>
                <w:listItem w:displayText="Nebivolol" w:value="Nebivolol"/>
                <w:listItem w:displayText="Celiprolol" w:value="Celiprolol"/>
              </w:dropDownList>
            </w:sdtPr>
            <w:sdtEndPr/>
            <w:sdtContent>
              <w:p w14:paraId="533CB8AF" w14:textId="77777777" w:rsidR="00FF43EA" w:rsidRPr="00815463" w:rsidRDefault="000930FC" w:rsidP="000930FC">
                <w:pPr>
                  <w:widowControl w:val="0"/>
                  <w:spacing w:line="240" w:lineRule="auto"/>
                  <w:jc w:val="center"/>
                  <w:rPr>
                    <w:rFonts w:eastAsia="Inter"/>
                    <w:color w:val="374151"/>
                    <w:sz w:val="20"/>
                    <w:szCs w:val="20"/>
                  </w:rPr>
                </w:pPr>
                <w:r w:rsidRPr="000930FC">
                  <w:rPr>
                    <w:rFonts w:eastAsia="Inter"/>
                    <w:b/>
                    <w:bCs/>
                    <w:color w:val="808080" w:themeColor="background1" w:themeShade="80"/>
                    <w:bdr w:val="single" w:sz="4" w:space="0" w:color="auto"/>
                  </w:rPr>
                  <w:t>Please select</w:t>
                </w:r>
              </w:p>
            </w:sdtContent>
          </w:sdt>
        </w:tc>
        <w:tc>
          <w:tcPr>
            <w:tcW w:w="2055" w:type="dxa"/>
            <w:shd w:val="clear" w:color="auto" w:fill="auto"/>
            <w:tcMar>
              <w:top w:w="100" w:type="dxa"/>
              <w:left w:w="100" w:type="dxa"/>
              <w:bottom w:w="100" w:type="dxa"/>
              <w:right w:w="100" w:type="dxa"/>
            </w:tcMar>
            <w:vAlign w:val="center"/>
          </w:tcPr>
          <w:sdt>
            <w:sdtPr>
              <w:rPr>
                <w:rFonts w:eastAsia="Inter"/>
                <w:color w:val="374151"/>
                <w:sz w:val="20"/>
                <w:szCs w:val="20"/>
              </w:rPr>
              <w:alias w:val="Action 2"/>
              <w:tag w:val="Action 2"/>
              <w:id w:val="1008789707"/>
              <w:placeholder>
                <w:docPart w:val="1238ED127CDA40A39E7025DE84217A3F"/>
              </w:placeholder>
              <w:showingPlcHdr/>
              <w:dropDownList>
                <w:listItem w:displayText="Stop" w:value="Stop"/>
                <w:listItem w:displayText="Reduce" w:value="Reduce"/>
                <w:listItem w:displayText="No change" w:value="No change"/>
              </w:dropDownList>
            </w:sdtPr>
            <w:sdtEndPr/>
            <w:sdtContent>
              <w:p w14:paraId="5B85E9FD" w14:textId="77777777" w:rsidR="00FF43EA" w:rsidRPr="00815463" w:rsidRDefault="00FF43EA" w:rsidP="00FF43EA">
                <w:pPr>
                  <w:widowControl w:val="0"/>
                  <w:spacing w:line="240" w:lineRule="auto"/>
                  <w:jc w:val="center"/>
                  <w:rPr>
                    <w:rFonts w:eastAsia="Inter"/>
                    <w:color w:val="374151"/>
                    <w:sz w:val="20"/>
                    <w:szCs w:val="20"/>
                  </w:rPr>
                </w:pPr>
                <w:r w:rsidRPr="00624CC1">
                  <w:rPr>
                    <w:rStyle w:val="PlaceholderText"/>
                    <w:b/>
                    <w:bCs/>
                    <w:color w:val="7F7F7F" w:themeColor="text1" w:themeTint="80"/>
                    <w:bdr w:val="single" w:sz="4" w:space="0" w:color="auto"/>
                  </w:rPr>
                  <w:t>Please select</w:t>
                </w:r>
              </w:p>
            </w:sdtContent>
          </w:sdt>
        </w:tc>
        <w:tc>
          <w:tcPr>
            <w:tcW w:w="2715" w:type="dxa"/>
            <w:shd w:val="clear" w:color="auto" w:fill="auto"/>
            <w:tcMar>
              <w:top w:w="100" w:type="dxa"/>
              <w:left w:w="100" w:type="dxa"/>
              <w:bottom w:w="100" w:type="dxa"/>
              <w:right w:w="100" w:type="dxa"/>
            </w:tcMar>
          </w:tcPr>
          <w:p w14:paraId="3B6E75A3" w14:textId="77777777" w:rsidR="00FF43EA" w:rsidRPr="00815463" w:rsidRDefault="00FF43EA" w:rsidP="00FF43EA">
            <w:pPr>
              <w:widowControl w:val="0"/>
              <w:spacing w:line="240" w:lineRule="auto"/>
              <w:rPr>
                <w:rFonts w:eastAsia="Inter"/>
                <w:color w:val="374151"/>
                <w:sz w:val="20"/>
                <w:szCs w:val="20"/>
              </w:rPr>
            </w:pPr>
          </w:p>
        </w:tc>
      </w:tr>
      <w:tr w:rsidR="000930FC" w:rsidRPr="00815463" w14:paraId="4E2029DA" w14:textId="77777777" w:rsidTr="00FF43EA">
        <w:tc>
          <w:tcPr>
            <w:tcW w:w="3410" w:type="dxa"/>
            <w:shd w:val="clear" w:color="auto" w:fill="F2F2F2"/>
            <w:tcMar>
              <w:top w:w="57" w:type="dxa"/>
              <w:left w:w="108" w:type="dxa"/>
              <w:bottom w:w="57" w:type="dxa"/>
              <w:right w:w="108" w:type="dxa"/>
            </w:tcMar>
            <w:vAlign w:val="center"/>
          </w:tcPr>
          <w:p w14:paraId="0169B0D2" w14:textId="77777777" w:rsidR="000930FC" w:rsidRPr="00815463" w:rsidRDefault="000930FC" w:rsidP="000930FC">
            <w:pPr>
              <w:spacing w:line="240" w:lineRule="auto"/>
              <w:jc w:val="center"/>
              <w:rPr>
                <w:sz w:val="20"/>
                <w:szCs w:val="20"/>
              </w:rPr>
            </w:pPr>
            <w:r w:rsidRPr="00815463">
              <w:rPr>
                <w:sz w:val="20"/>
                <w:szCs w:val="20"/>
              </w:rPr>
              <w:t>Other Anti Hypertensives</w:t>
            </w:r>
          </w:p>
        </w:tc>
        <w:sdt>
          <w:sdtPr>
            <w:rPr>
              <w:rFonts w:eastAsia="Inter"/>
              <w:color w:val="374151"/>
              <w:sz w:val="20"/>
              <w:szCs w:val="20"/>
            </w:rPr>
            <w:id w:val="-1593156552"/>
            <w:placeholder>
              <w:docPart w:val="56FD65D40D94460584CAE5CFBDF8E2CA"/>
            </w:placeholder>
            <w:showingPlcHdr/>
            <w:text/>
          </w:sdtPr>
          <w:sdtEndPr/>
          <w:sdtContent>
            <w:tc>
              <w:tcPr>
                <w:tcW w:w="2005" w:type="dxa"/>
                <w:shd w:val="clear" w:color="auto" w:fill="auto"/>
                <w:tcMar>
                  <w:top w:w="100" w:type="dxa"/>
                  <w:left w:w="100" w:type="dxa"/>
                  <w:bottom w:w="100" w:type="dxa"/>
                  <w:right w:w="100" w:type="dxa"/>
                </w:tcMar>
              </w:tcPr>
              <w:p w14:paraId="4EB12A3A" w14:textId="77777777" w:rsidR="000930FC" w:rsidRPr="00815463" w:rsidRDefault="000930FC" w:rsidP="000930FC">
                <w:pPr>
                  <w:widowControl w:val="0"/>
                  <w:spacing w:line="240" w:lineRule="auto"/>
                  <w:rPr>
                    <w:rFonts w:eastAsia="Inter"/>
                    <w:color w:val="374151"/>
                    <w:sz w:val="20"/>
                    <w:szCs w:val="20"/>
                  </w:rPr>
                </w:pPr>
                <w:r>
                  <w:rPr>
                    <w:rStyle w:val="PlaceholderText"/>
                  </w:rPr>
                  <w:t xml:space="preserve"> </w:t>
                </w:r>
              </w:p>
            </w:tc>
          </w:sdtContent>
        </w:sdt>
        <w:sdt>
          <w:sdtPr>
            <w:rPr>
              <w:rFonts w:eastAsia="Inter"/>
              <w:color w:val="374151"/>
              <w:sz w:val="20"/>
              <w:szCs w:val="20"/>
            </w:rPr>
            <w:id w:val="1057368346"/>
            <w:placeholder>
              <w:docPart w:val="9F47C044A1A64CBFBC7DF9366E879C16"/>
            </w:placeholder>
            <w:showingPlcHdr/>
            <w:text/>
          </w:sdtPr>
          <w:sdtEndPr/>
          <w:sdtContent>
            <w:tc>
              <w:tcPr>
                <w:tcW w:w="2055" w:type="dxa"/>
                <w:shd w:val="clear" w:color="auto" w:fill="auto"/>
                <w:tcMar>
                  <w:top w:w="100" w:type="dxa"/>
                  <w:left w:w="100" w:type="dxa"/>
                  <w:bottom w:w="100" w:type="dxa"/>
                  <w:right w:w="100" w:type="dxa"/>
                </w:tcMar>
              </w:tcPr>
              <w:p w14:paraId="7DADC6EA" w14:textId="77777777" w:rsidR="000930FC" w:rsidRPr="00815463" w:rsidRDefault="000930FC" w:rsidP="000930FC">
                <w:pPr>
                  <w:widowControl w:val="0"/>
                  <w:spacing w:line="240" w:lineRule="auto"/>
                  <w:rPr>
                    <w:rFonts w:eastAsia="Inter"/>
                    <w:color w:val="374151"/>
                    <w:sz w:val="20"/>
                    <w:szCs w:val="20"/>
                  </w:rPr>
                </w:pPr>
                <w:r>
                  <w:rPr>
                    <w:rStyle w:val="PlaceholderText"/>
                  </w:rPr>
                  <w:t xml:space="preserve"> </w:t>
                </w:r>
              </w:p>
            </w:tc>
          </w:sdtContent>
        </w:sdt>
        <w:sdt>
          <w:sdtPr>
            <w:rPr>
              <w:rFonts w:eastAsia="Inter"/>
              <w:color w:val="374151"/>
              <w:sz w:val="20"/>
              <w:szCs w:val="20"/>
            </w:rPr>
            <w:id w:val="-1575272179"/>
            <w:placeholder>
              <w:docPart w:val="A772D01AA7584B4E988B0BD764BEED61"/>
            </w:placeholder>
            <w:showingPlcHdr/>
            <w:text/>
          </w:sdtPr>
          <w:sdtEndPr/>
          <w:sdtContent>
            <w:tc>
              <w:tcPr>
                <w:tcW w:w="2715" w:type="dxa"/>
                <w:shd w:val="clear" w:color="auto" w:fill="auto"/>
                <w:tcMar>
                  <w:top w:w="100" w:type="dxa"/>
                  <w:left w:w="100" w:type="dxa"/>
                  <w:bottom w:w="100" w:type="dxa"/>
                  <w:right w:w="100" w:type="dxa"/>
                </w:tcMar>
              </w:tcPr>
              <w:p w14:paraId="0EB4EE21" w14:textId="77777777" w:rsidR="000930FC" w:rsidRPr="00815463" w:rsidRDefault="000930FC" w:rsidP="000930FC">
                <w:pPr>
                  <w:widowControl w:val="0"/>
                  <w:spacing w:line="240" w:lineRule="auto"/>
                  <w:rPr>
                    <w:rFonts w:eastAsia="Inter"/>
                    <w:color w:val="374151"/>
                    <w:sz w:val="20"/>
                    <w:szCs w:val="20"/>
                  </w:rPr>
                </w:pPr>
                <w:r>
                  <w:rPr>
                    <w:rStyle w:val="PlaceholderText"/>
                  </w:rPr>
                  <w:t xml:space="preserve"> </w:t>
                </w:r>
              </w:p>
            </w:tc>
          </w:sdtContent>
        </w:sdt>
      </w:tr>
      <w:tr w:rsidR="000930FC" w:rsidRPr="00815463" w14:paraId="73D4F435" w14:textId="77777777" w:rsidTr="00FF43EA">
        <w:tc>
          <w:tcPr>
            <w:tcW w:w="3410" w:type="dxa"/>
            <w:shd w:val="clear" w:color="auto" w:fill="F2F2F2"/>
            <w:tcMar>
              <w:top w:w="57" w:type="dxa"/>
              <w:left w:w="108" w:type="dxa"/>
              <w:bottom w:w="57" w:type="dxa"/>
              <w:right w:w="108" w:type="dxa"/>
            </w:tcMar>
            <w:vAlign w:val="center"/>
          </w:tcPr>
          <w:p w14:paraId="42F25D12" w14:textId="77777777" w:rsidR="000930FC" w:rsidRPr="00815463" w:rsidRDefault="000930FC" w:rsidP="000930FC">
            <w:pPr>
              <w:spacing w:line="240" w:lineRule="auto"/>
              <w:jc w:val="center"/>
              <w:rPr>
                <w:sz w:val="20"/>
                <w:szCs w:val="20"/>
              </w:rPr>
            </w:pPr>
            <w:r w:rsidRPr="00815463">
              <w:rPr>
                <w:sz w:val="20"/>
                <w:szCs w:val="20"/>
              </w:rPr>
              <w:t>Other medication not listed</w:t>
            </w:r>
          </w:p>
        </w:tc>
        <w:sdt>
          <w:sdtPr>
            <w:rPr>
              <w:rFonts w:eastAsia="Inter"/>
              <w:color w:val="374151"/>
              <w:sz w:val="20"/>
              <w:szCs w:val="20"/>
            </w:rPr>
            <w:id w:val="-2049282913"/>
            <w:placeholder>
              <w:docPart w:val="56FD65D40D94460584CAE5CFBDF8E2CA"/>
            </w:placeholder>
            <w:showingPlcHdr/>
            <w:text/>
          </w:sdtPr>
          <w:sdtEndPr/>
          <w:sdtContent>
            <w:tc>
              <w:tcPr>
                <w:tcW w:w="2005" w:type="dxa"/>
                <w:shd w:val="clear" w:color="auto" w:fill="auto"/>
                <w:tcMar>
                  <w:top w:w="100" w:type="dxa"/>
                  <w:left w:w="100" w:type="dxa"/>
                  <w:bottom w:w="100" w:type="dxa"/>
                  <w:right w:w="100" w:type="dxa"/>
                </w:tcMar>
              </w:tcPr>
              <w:p w14:paraId="66E96350" w14:textId="77777777" w:rsidR="000930FC" w:rsidRPr="00815463" w:rsidRDefault="00F12C10" w:rsidP="000930FC">
                <w:pPr>
                  <w:widowControl w:val="0"/>
                  <w:spacing w:line="240" w:lineRule="auto"/>
                  <w:rPr>
                    <w:rFonts w:eastAsia="Inter"/>
                    <w:color w:val="374151"/>
                    <w:sz w:val="20"/>
                    <w:szCs w:val="20"/>
                  </w:rPr>
                </w:pPr>
                <w:r>
                  <w:rPr>
                    <w:rStyle w:val="PlaceholderText"/>
                  </w:rPr>
                  <w:t xml:space="preserve"> </w:t>
                </w:r>
              </w:p>
            </w:tc>
          </w:sdtContent>
        </w:sdt>
        <w:sdt>
          <w:sdtPr>
            <w:rPr>
              <w:rFonts w:eastAsia="Inter"/>
              <w:color w:val="374151"/>
              <w:sz w:val="20"/>
              <w:szCs w:val="20"/>
            </w:rPr>
            <w:id w:val="525149120"/>
            <w:placeholder>
              <w:docPart w:val="CA0C547E9C77428D87B6676E07CECB3F"/>
            </w:placeholder>
            <w:showingPlcHdr/>
            <w:text/>
          </w:sdtPr>
          <w:sdtEndPr/>
          <w:sdtContent>
            <w:tc>
              <w:tcPr>
                <w:tcW w:w="2055" w:type="dxa"/>
                <w:shd w:val="clear" w:color="auto" w:fill="auto"/>
                <w:tcMar>
                  <w:top w:w="100" w:type="dxa"/>
                  <w:left w:w="100" w:type="dxa"/>
                  <w:bottom w:w="100" w:type="dxa"/>
                  <w:right w:w="100" w:type="dxa"/>
                </w:tcMar>
              </w:tcPr>
              <w:p w14:paraId="2293E3DC" w14:textId="77777777" w:rsidR="000930FC" w:rsidRPr="00815463" w:rsidRDefault="000930FC" w:rsidP="000930FC">
                <w:pPr>
                  <w:widowControl w:val="0"/>
                  <w:spacing w:line="240" w:lineRule="auto"/>
                  <w:rPr>
                    <w:rFonts w:eastAsia="Inter"/>
                    <w:color w:val="374151"/>
                    <w:sz w:val="20"/>
                    <w:szCs w:val="20"/>
                  </w:rPr>
                </w:pPr>
                <w:r>
                  <w:rPr>
                    <w:rStyle w:val="PlaceholderText"/>
                  </w:rPr>
                  <w:t xml:space="preserve"> </w:t>
                </w:r>
              </w:p>
            </w:tc>
          </w:sdtContent>
        </w:sdt>
        <w:sdt>
          <w:sdtPr>
            <w:rPr>
              <w:rFonts w:eastAsia="Inter"/>
              <w:color w:val="374151"/>
              <w:sz w:val="20"/>
              <w:szCs w:val="20"/>
            </w:rPr>
            <w:id w:val="865402422"/>
            <w:placeholder>
              <w:docPart w:val="07758FA4A606429B8ABF6FB2856C0D46"/>
            </w:placeholder>
            <w:showingPlcHdr/>
            <w:text/>
          </w:sdtPr>
          <w:sdtEndPr/>
          <w:sdtContent>
            <w:tc>
              <w:tcPr>
                <w:tcW w:w="2715" w:type="dxa"/>
                <w:shd w:val="clear" w:color="auto" w:fill="auto"/>
                <w:tcMar>
                  <w:top w:w="100" w:type="dxa"/>
                  <w:left w:w="100" w:type="dxa"/>
                  <w:bottom w:w="100" w:type="dxa"/>
                  <w:right w:w="100" w:type="dxa"/>
                </w:tcMar>
              </w:tcPr>
              <w:p w14:paraId="1E9922B3" w14:textId="77777777" w:rsidR="000930FC" w:rsidRPr="00815463" w:rsidRDefault="000930FC" w:rsidP="000930FC">
                <w:pPr>
                  <w:widowControl w:val="0"/>
                  <w:spacing w:line="240" w:lineRule="auto"/>
                  <w:rPr>
                    <w:rFonts w:eastAsia="Inter"/>
                    <w:color w:val="374151"/>
                    <w:sz w:val="20"/>
                    <w:szCs w:val="20"/>
                  </w:rPr>
                </w:pPr>
                <w:r>
                  <w:rPr>
                    <w:rStyle w:val="PlaceholderText"/>
                  </w:rPr>
                  <w:t xml:space="preserve"> </w:t>
                </w:r>
              </w:p>
            </w:tc>
          </w:sdtContent>
        </w:sdt>
      </w:tr>
    </w:tbl>
    <w:p w14:paraId="4BA98486" w14:textId="77777777" w:rsidR="00BA570E" w:rsidRPr="00815463" w:rsidRDefault="00BA570E">
      <w:pPr>
        <w:spacing w:after="160" w:line="259" w:lineRule="auto"/>
        <w:rPr>
          <w:b/>
          <w:u w:val="single"/>
        </w:rPr>
      </w:pPr>
    </w:p>
    <w:p w14:paraId="414DD87B" w14:textId="77777777" w:rsidR="00BA570E" w:rsidRPr="00815463" w:rsidRDefault="00BA570E">
      <w:pPr>
        <w:spacing w:after="160" w:line="259" w:lineRule="auto"/>
        <w:rPr>
          <w:b/>
          <w:u w:val="single"/>
        </w:rPr>
      </w:pPr>
    </w:p>
    <w:tbl>
      <w:tblPr>
        <w:tblStyle w:val="a6"/>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BA570E" w:rsidRPr="00815463" w14:paraId="7BFB3059" w14:textId="77777777" w:rsidTr="000930FC">
        <w:tc>
          <w:tcPr>
            <w:tcW w:w="10206" w:type="dxa"/>
            <w:shd w:val="clear" w:color="auto" w:fill="auto"/>
            <w:tcMar>
              <w:top w:w="100" w:type="dxa"/>
              <w:left w:w="100" w:type="dxa"/>
              <w:bottom w:w="100" w:type="dxa"/>
              <w:right w:w="100" w:type="dxa"/>
            </w:tcMar>
          </w:tcPr>
          <w:p w14:paraId="6276AB51" w14:textId="77777777" w:rsidR="00BA570E" w:rsidRPr="00815463" w:rsidRDefault="00E75911">
            <w:pPr>
              <w:spacing w:line="240" w:lineRule="auto"/>
              <w:rPr>
                <w:b/>
                <w:sz w:val="20"/>
                <w:szCs w:val="20"/>
              </w:rPr>
            </w:pPr>
            <w:r w:rsidRPr="00815463">
              <w:rPr>
                <w:b/>
                <w:sz w:val="24"/>
                <w:szCs w:val="24"/>
                <w:u w:val="single"/>
              </w:rPr>
              <w:t xml:space="preserve">Eligibility Criteria: </w:t>
            </w:r>
            <w:r w:rsidRPr="00815463">
              <w:rPr>
                <w:b/>
                <w:sz w:val="20"/>
                <w:szCs w:val="20"/>
              </w:rPr>
              <w:t>Individuals who satisfy all the following eligibility criteria may be referred to the Service</w:t>
            </w:r>
          </w:p>
          <w:p w14:paraId="7D972AF3" w14:textId="77777777" w:rsidR="00BA570E" w:rsidRPr="00815463" w:rsidRDefault="00BA570E">
            <w:pPr>
              <w:spacing w:line="240" w:lineRule="auto"/>
              <w:rPr>
                <w:b/>
                <w:sz w:val="20"/>
                <w:szCs w:val="20"/>
              </w:rPr>
            </w:pPr>
          </w:p>
          <w:p w14:paraId="2B579507" w14:textId="77777777" w:rsidR="00BA570E" w:rsidRPr="00815463" w:rsidRDefault="00E75911">
            <w:pPr>
              <w:numPr>
                <w:ilvl w:val="0"/>
                <w:numId w:val="8"/>
              </w:numPr>
              <w:spacing w:line="256" w:lineRule="auto"/>
              <w:ind w:left="283" w:hanging="285"/>
              <w:rPr>
                <w:sz w:val="20"/>
                <w:szCs w:val="20"/>
              </w:rPr>
            </w:pPr>
            <w:r w:rsidRPr="00815463">
              <w:rPr>
                <w:sz w:val="20"/>
                <w:szCs w:val="20"/>
              </w:rPr>
              <w:t>Aged 18 to 65 years (inclusive)</w:t>
            </w:r>
          </w:p>
          <w:p w14:paraId="59FD04FC" w14:textId="77777777" w:rsidR="00BA570E" w:rsidRPr="00815463" w:rsidRDefault="00E75911">
            <w:pPr>
              <w:numPr>
                <w:ilvl w:val="0"/>
                <w:numId w:val="8"/>
              </w:numPr>
              <w:spacing w:line="256" w:lineRule="auto"/>
              <w:ind w:left="283" w:hanging="285"/>
              <w:rPr>
                <w:sz w:val="20"/>
                <w:szCs w:val="20"/>
              </w:rPr>
            </w:pPr>
            <w:r w:rsidRPr="00815463">
              <w:rPr>
                <w:sz w:val="20"/>
                <w:szCs w:val="20"/>
              </w:rPr>
              <w:t xml:space="preserve">Diagnosed with Type 2 diabetes within the last 6 years </w:t>
            </w:r>
          </w:p>
          <w:p w14:paraId="5AB51069" w14:textId="77777777" w:rsidR="00BA570E" w:rsidRPr="00815463" w:rsidRDefault="00E75911">
            <w:pPr>
              <w:numPr>
                <w:ilvl w:val="0"/>
                <w:numId w:val="8"/>
              </w:numPr>
              <w:spacing w:line="256" w:lineRule="auto"/>
              <w:ind w:left="283" w:hanging="285"/>
              <w:rPr>
                <w:sz w:val="20"/>
                <w:szCs w:val="20"/>
              </w:rPr>
            </w:pPr>
            <w:r w:rsidRPr="00815463">
              <w:rPr>
                <w:sz w:val="20"/>
                <w:szCs w:val="20"/>
              </w:rPr>
              <w:t>Is not a current insulin user</w:t>
            </w:r>
          </w:p>
          <w:p w14:paraId="6F437651" w14:textId="77777777" w:rsidR="00BA570E" w:rsidRPr="00815463" w:rsidRDefault="00E75911">
            <w:pPr>
              <w:numPr>
                <w:ilvl w:val="0"/>
                <w:numId w:val="8"/>
              </w:numPr>
              <w:spacing w:line="256" w:lineRule="auto"/>
              <w:ind w:left="283" w:hanging="285"/>
              <w:rPr>
                <w:sz w:val="20"/>
                <w:szCs w:val="20"/>
              </w:rPr>
            </w:pPr>
            <w:r w:rsidRPr="00815463">
              <w:rPr>
                <w:sz w:val="20"/>
                <w:szCs w:val="20"/>
              </w:rPr>
              <w:t xml:space="preserve">BMI </w:t>
            </w:r>
            <w:r w:rsidRPr="00815463">
              <w:rPr>
                <w:rFonts w:eastAsia="Arial Unicode MS"/>
                <w:color w:val="222222"/>
                <w:sz w:val="20"/>
                <w:szCs w:val="20"/>
              </w:rPr>
              <w:t xml:space="preserve">≥ </w:t>
            </w:r>
            <w:r w:rsidRPr="00815463">
              <w:rPr>
                <w:sz w:val="20"/>
                <w:szCs w:val="20"/>
              </w:rPr>
              <w:t xml:space="preserve">27kg/m² (adjusted to </w:t>
            </w:r>
            <w:r w:rsidRPr="00815463">
              <w:rPr>
                <w:rFonts w:eastAsia="Arial Unicode MS"/>
                <w:color w:val="222222"/>
                <w:sz w:val="20"/>
                <w:szCs w:val="20"/>
              </w:rPr>
              <w:t>≥</w:t>
            </w:r>
            <w:r w:rsidRPr="00815463">
              <w:rPr>
                <w:sz w:val="20"/>
                <w:szCs w:val="20"/>
              </w:rPr>
              <w:t xml:space="preserve"> 25kg/m² in people of black, Asian and minority ethnic origin)</w:t>
            </w:r>
          </w:p>
          <w:p w14:paraId="0A1EEA07" w14:textId="77777777" w:rsidR="00BA570E" w:rsidRPr="00815463" w:rsidRDefault="00E75911">
            <w:pPr>
              <w:numPr>
                <w:ilvl w:val="1"/>
                <w:numId w:val="8"/>
              </w:numPr>
              <w:spacing w:line="256" w:lineRule="auto"/>
              <w:ind w:left="566" w:hanging="425"/>
              <w:rPr>
                <w:sz w:val="20"/>
                <w:szCs w:val="20"/>
              </w:rPr>
            </w:pPr>
            <w:r w:rsidRPr="00815463">
              <w:rPr>
                <w:sz w:val="20"/>
                <w:szCs w:val="20"/>
              </w:rPr>
              <w:t>BMI obtained from self-measured weight is acceptable for referral. If this cannot be obtained, a clinic-measured value within the last 12 months may be used, provided there is no concern that weight may have reduced since last measured such that the individual would not be eligible for the T2DR programme at present</w:t>
            </w:r>
          </w:p>
          <w:p w14:paraId="5F04D7E5" w14:textId="77777777" w:rsidR="00BA570E" w:rsidRPr="00815463" w:rsidRDefault="00E75911">
            <w:pPr>
              <w:numPr>
                <w:ilvl w:val="0"/>
                <w:numId w:val="8"/>
              </w:numPr>
              <w:spacing w:line="256" w:lineRule="auto"/>
              <w:ind w:left="283" w:hanging="285"/>
              <w:rPr>
                <w:sz w:val="20"/>
                <w:szCs w:val="20"/>
              </w:rPr>
            </w:pPr>
            <w:r w:rsidRPr="00815463">
              <w:rPr>
                <w:sz w:val="20"/>
                <w:szCs w:val="20"/>
              </w:rPr>
              <w:t>HbA1c measurement taken within the last 12 months, in line with the following:</w:t>
            </w:r>
          </w:p>
          <w:p w14:paraId="57DB65B9" w14:textId="77777777" w:rsidR="00BA570E" w:rsidRPr="00815463" w:rsidRDefault="00E75911">
            <w:pPr>
              <w:numPr>
                <w:ilvl w:val="1"/>
                <w:numId w:val="8"/>
              </w:numPr>
              <w:spacing w:line="256" w:lineRule="auto"/>
              <w:ind w:left="566" w:hanging="425"/>
              <w:rPr>
                <w:sz w:val="20"/>
                <w:szCs w:val="20"/>
              </w:rPr>
            </w:pPr>
            <w:r w:rsidRPr="00815463">
              <w:rPr>
                <w:sz w:val="20"/>
                <w:szCs w:val="20"/>
              </w:rPr>
              <w:t xml:space="preserve">If </w:t>
            </w:r>
            <w:r w:rsidRPr="00815463">
              <w:rPr>
                <w:b/>
                <w:sz w:val="20"/>
                <w:szCs w:val="20"/>
              </w:rPr>
              <w:t>on</w:t>
            </w:r>
            <w:r w:rsidRPr="00815463">
              <w:rPr>
                <w:sz w:val="20"/>
                <w:szCs w:val="20"/>
              </w:rPr>
              <w:t xml:space="preserve"> diabetes medication, HbA1c 43-87 mmol/mol</w:t>
            </w:r>
          </w:p>
          <w:p w14:paraId="16DA5BE0" w14:textId="77777777" w:rsidR="00BA570E" w:rsidRPr="00815463" w:rsidRDefault="00E75911">
            <w:pPr>
              <w:numPr>
                <w:ilvl w:val="1"/>
                <w:numId w:val="8"/>
              </w:numPr>
              <w:spacing w:line="256" w:lineRule="auto"/>
              <w:ind w:left="566" w:hanging="425"/>
              <w:rPr>
                <w:sz w:val="20"/>
                <w:szCs w:val="20"/>
              </w:rPr>
            </w:pPr>
            <w:r w:rsidRPr="00815463">
              <w:rPr>
                <w:sz w:val="20"/>
                <w:szCs w:val="20"/>
              </w:rPr>
              <w:t xml:space="preserve">If </w:t>
            </w:r>
            <w:r w:rsidRPr="00815463">
              <w:rPr>
                <w:b/>
                <w:sz w:val="20"/>
                <w:szCs w:val="20"/>
              </w:rPr>
              <w:t xml:space="preserve">not on </w:t>
            </w:r>
            <w:r w:rsidRPr="00815463">
              <w:rPr>
                <w:sz w:val="20"/>
                <w:szCs w:val="20"/>
              </w:rPr>
              <w:t>diabetes medication, HbA1c 48-87 mmol/mol</w:t>
            </w:r>
          </w:p>
          <w:p w14:paraId="520368E8" w14:textId="77777777" w:rsidR="00BA570E" w:rsidRPr="00815463" w:rsidRDefault="00E75911">
            <w:pPr>
              <w:numPr>
                <w:ilvl w:val="1"/>
                <w:numId w:val="8"/>
              </w:numPr>
              <w:spacing w:line="256" w:lineRule="auto"/>
              <w:ind w:left="566" w:hanging="425"/>
              <w:rPr>
                <w:sz w:val="20"/>
                <w:szCs w:val="20"/>
              </w:rPr>
            </w:pPr>
            <w:r w:rsidRPr="00815463">
              <w:rPr>
                <w:sz w:val="20"/>
                <w:szCs w:val="20"/>
              </w:rPr>
              <w:t>If there is any concern that HbA1c may have changed since last measured, such that repeat testing may indicate that the individual would not be eligible for the T2DR programme at present, HbA1c should be rechecked before referral is considered​</w:t>
            </w:r>
          </w:p>
          <w:p w14:paraId="67DC5F86" w14:textId="77777777" w:rsidR="00BA570E" w:rsidRPr="00815463" w:rsidRDefault="00E75911">
            <w:pPr>
              <w:numPr>
                <w:ilvl w:val="0"/>
                <w:numId w:val="8"/>
              </w:numPr>
              <w:spacing w:line="256" w:lineRule="auto"/>
              <w:ind w:left="283" w:hanging="285"/>
              <w:rPr>
                <w:sz w:val="20"/>
                <w:szCs w:val="20"/>
              </w:rPr>
            </w:pPr>
            <w:r w:rsidRPr="00815463">
              <w:rPr>
                <w:sz w:val="20"/>
                <w:szCs w:val="20"/>
              </w:rPr>
              <w:t>Must have attended for monitoring and diabetes review when last offered, including retinal screening, and commit to continue attending annual reviews, even if remission is achieved (those newly diagnosed do not need to wait for retinal screening before they can be offered a referral)</w:t>
            </w:r>
          </w:p>
          <w:p w14:paraId="0C499051" w14:textId="77777777" w:rsidR="00BA570E" w:rsidRPr="00815463" w:rsidRDefault="00E75911">
            <w:pPr>
              <w:numPr>
                <w:ilvl w:val="0"/>
                <w:numId w:val="8"/>
              </w:numPr>
              <w:spacing w:line="256" w:lineRule="auto"/>
              <w:ind w:left="283" w:hanging="285"/>
              <w:rPr>
                <w:sz w:val="20"/>
                <w:szCs w:val="20"/>
              </w:rPr>
            </w:pPr>
            <w:r w:rsidRPr="00815463">
              <w:rPr>
                <w:sz w:val="20"/>
                <w:szCs w:val="20"/>
              </w:rPr>
              <w:t>Is not currently pregnant or planning to become pregnant within the next 6 months</w:t>
            </w:r>
          </w:p>
          <w:p w14:paraId="7D3237D5" w14:textId="77777777" w:rsidR="00BA570E" w:rsidRPr="00815463" w:rsidRDefault="00E75911">
            <w:pPr>
              <w:numPr>
                <w:ilvl w:val="0"/>
                <w:numId w:val="8"/>
              </w:numPr>
              <w:spacing w:line="256" w:lineRule="auto"/>
              <w:ind w:left="283" w:hanging="285"/>
              <w:rPr>
                <w:sz w:val="20"/>
                <w:szCs w:val="20"/>
              </w:rPr>
            </w:pPr>
            <w:r w:rsidRPr="00815463">
              <w:rPr>
                <w:sz w:val="20"/>
                <w:szCs w:val="20"/>
              </w:rPr>
              <w:t>Is not currently breastfeeding</w:t>
            </w:r>
          </w:p>
          <w:p w14:paraId="0A94E05E" w14:textId="77777777" w:rsidR="00BA570E" w:rsidRPr="00815463" w:rsidRDefault="00E75911">
            <w:pPr>
              <w:numPr>
                <w:ilvl w:val="0"/>
                <w:numId w:val="8"/>
              </w:numPr>
              <w:spacing w:line="256" w:lineRule="auto"/>
              <w:ind w:left="283" w:hanging="285"/>
              <w:rPr>
                <w:sz w:val="20"/>
                <w:szCs w:val="20"/>
              </w:rPr>
            </w:pPr>
            <w:r w:rsidRPr="00815463">
              <w:rPr>
                <w:sz w:val="20"/>
                <w:szCs w:val="20"/>
              </w:rPr>
              <w:t>Does not have any of the following significant co-morbidities:</w:t>
            </w:r>
          </w:p>
          <w:p w14:paraId="0C701E8A" w14:textId="77777777" w:rsidR="00BA570E" w:rsidRPr="00815463" w:rsidRDefault="00E75911">
            <w:pPr>
              <w:numPr>
                <w:ilvl w:val="1"/>
                <w:numId w:val="8"/>
              </w:numPr>
              <w:spacing w:line="256" w:lineRule="auto"/>
              <w:ind w:left="566" w:hanging="425"/>
              <w:rPr>
                <w:sz w:val="20"/>
                <w:szCs w:val="20"/>
              </w:rPr>
            </w:pPr>
            <w:r w:rsidRPr="00815463">
              <w:rPr>
                <w:sz w:val="20"/>
                <w:szCs w:val="20"/>
              </w:rPr>
              <w:t>active cancer</w:t>
            </w:r>
          </w:p>
          <w:p w14:paraId="445043F0" w14:textId="77777777" w:rsidR="00BA570E" w:rsidRPr="00815463" w:rsidRDefault="00E75911">
            <w:pPr>
              <w:numPr>
                <w:ilvl w:val="1"/>
                <w:numId w:val="8"/>
              </w:numPr>
              <w:spacing w:line="256" w:lineRule="auto"/>
              <w:ind w:left="566" w:hanging="425"/>
              <w:rPr>
                <w:sz w:val="20"/>
                <w:szCs w:val="20"/>
              </w:rPr>
            </w:pPr>
            <w:r w:rsidRPr="00815463">
              <w:rPr>
                <w:sz w:val="20"/>
                <w:szCs w:val="20"/>
              </w:rPr>
              <w:t>heart attack or stroke in last 6 months</w:t>
            </w:r>
          </w:p>
          <w:p w14:paraId="564B23AE" w14:textId="77777777" w:rsidR="00BA570E" w:rsidRPr="00815463" w:rsidRDefault="00E75911">
            <w:pPr>
              <w:numPr>
                <w:ilvl w:val="1"/>
                <w:numId w:val="8"/>
              </w:numPr>
              <w:spacing w:line="256" w:lineRule="auto"/>
              <w:ind w:left="566" w:hanging="425"/>
              <w:rPr>
                <w:sz w:val="20"/>
                <w:szCs w:val="20"/>
              </w:rPr>
            </w:pPr>
            <w:r w:rsidRPr="00815463">
              <w:rPr>
                <w:sz w:val="20"/>
                <w:szCs w:val="20"/>
              </w:rPr>
              <w:t>severe heart failure (defined as New York Heart Association grade 3 or 4)</w:t>
            </w:r>
          </w:p>
          <w:p w14:paraId="1BA4ADB8" w14:textId="77777777" w:rsidR="00BA570E" w:rsidRPr="00815463" w:rsidRDefault="00E75911">
            <w:pPr>
              <w:numPr>
                <w:ilvl w:val="1"/>
                <w:numId w:val="8"/>
              </w:numPr>
              <w:spacing w:line="256" w:lineRule="auto"/>
              <w:ind w:left="566" w:hanging="425"/>
              <w:rPr>
                <w:sz w:val="20"/>
                <w:szCs w:val="20"/>
              </w:rPr>
            </w:pPr>
            <w:r w:rsidRPr="00815463">
              <w:rPr>
                <w:sz w:val="20"/>
                <w:szCs w:val="20"/>
              </w:rPr>
              <w:t>severe renal impairment (most recent eGFR &lt; 30mls/min/1.73m2)</w:t>
            </w:r>
          </w:p>
          <w:p w14:paraId="17A927B7" w14:textId="77777777" w:rsidR="00BA570E" w:rsidRPr="00815463" w:rsidRDefault="00E75911">
            <w:pPr>
              <w:numPr>
                <w:ilvl w:val="1"/>
                <w:numId w:val="8"/>
              </w:numPr>
              <w:spacing w:line="256" w:lineRule="auto"/>
              <w:ind w:left="566" w:hanging="425"/>
              <w:rPr>
                <w:sz w:val="20"/>
                <w:szCs w:val="20"/>
              </w:rPr>
            </w:pPr>
            <w:r w:rsidRPr="00815463">
              <w:rPr>
                <w:sz w:val="20"/>
                <w:szCs w:val="20"/>
              </w:rPr>
              <w:t>active liver disease (NAFLD is not an exclusion criterion)</w:t>
            </w:r>
          </w:p>
          <w:p w14:paraId="4F654FFA" w14:textId="77777777" w:rsidR="00BA570E" w:rsidRPr="00815463" w:rsidRDefault="00E75911">
            <w:pPr>
              <w:numPr>
                <w:ilvl w:val="1"/>
                <w:numId w:val="8"/>
              </w:numPr>
              <w:spacing w:line="256" w:lineRule="auto"/>
              <w:ind w:left="566" w:hanging="425"/>
              <w:rPr>
                <w:sz w:val="20"/>
                <w:szCs w:val="20"/>
              </w:rPr>
            </w:pPr>
            <w:r w:rsidRPr="00815463">
              <w:rPr>
                <w:sz w:val="20"/>
                <w:szCs w:val="20"/>
              </w:rPr>
              <w:t xml:space="preserve">active substance use disorder </w:t>
            </w:r>
          </w:p>
          <w:p w14:paraId="7CBA0202" w14:textId="77777777" w:rsidR="00BA570E" w:rsidRPr="00815463" w:rsidRDefault="00E75911">
            <w:pPr>
              <w:numPr>
                <w:ilvl w:val="1"/>
                <w:numId w:val="8"/>
              </w:numPr>
              <w:spacing w:line="256" w:lineRule="auto"/>
              <w:ind w:left="566" w:hanging="425"/>
              <w:rPr>
                <w:sz w:val="20"/>
                <w:szCs w:val="20"/>
              </w:rPr>
            </w:pPr>
            <w:r w:rsidRPr="00815463">
              <w:rPr>
                <w:sz w:val="20"/>
                <w:szCs w:val="20"/>
              </w:rPr>
              <w:t>active eating disorder (includes binge eating disorder)</w:t>
            </w:r>
          </w:p>
          <w:p w14:paraId="06EBFEEA" w14:textId="77777777" w:rsidR="00BA570E" w:rsidRPr="00815463" w:rsidRDefault="00E75911">
            <w:pPr>
              <w:numPr>
                <w:ilvl w:val="1"/>
                <w:numId w:val="8"/>
              </w:numPr>
              <w:spacing w:line="256" w:lineRule="auto"/>
              <w:ind w:left="566" w:hanging="425"/>
              <w:rPr>
                <w:sz w:val="20"/>
                <w:szCs w:val="20"/>
              </w:rPr>
            </w:pPr>
            <w:r w:rsidRPr="00815463">
              <w:rPr>
                <w:sz w:val="20"/>
                <w:szCs w:val="20"/>
              </w:rPr>
              <w:t xml:space="preserve">porphyria </w:t>
            </w:r>
          </w:p>
          <w:p w14:paraId="269F17F9" w14:textId="77777777" w:rsidR="00BA570E" w:rsidRPr="00815463" w:rsidRDefault="00E75911">
            <w:pPr>
              <w:numPr>
                <w:ilvl w:val="1"/>
                <w:numId w:val="8"/>
              </w:numPr>
              <w:spacing w:line="256" w:lineRule="auto"/>
              <w:ind w:left="566" w:hanging="425"/>
              <w:rPr>
                <w:sz w:val="20"/>
                <w:szCs w:val="20"/>
              </w:rPr>
            </w:pPr>
            <w:r w:rsidRPr="00815463">
              <w:rPr>
                <w:sz w:val="20"/>
                <w:szCs w:val="20"/>
              </w:rPr>
              <w:t>known proliferative retinopathy that has not been treated</w:t>
            </w:r>
          </w:p>
          <w:p w14:paraId="40677171" w14:textId="77777777" w:rsidR="00BA570E" w:rsidRPr="00815463" w:rsidRDefault="00E75911">
            <w:pPr>
              <w:numPr>
                <w:ilvl w:val="0"/>
                <w:numId w:val="8"/>
              </w:numPr>
              <w:spacing w:line="256" w:lineRule="auto"/>
              <w:ind w:left="283" w:hanging="285"/>
              <w:rPr>
                <w:sz w:val="20"/>
                <w:szCs w:val="20"/>
              </w:rPr>
            </w:pPr>
            <w:r w:rsidRPr="00815463">
              <w:rPr>
                <w:sz w:val="20"/>
                <w:szCs w:val="20"/>
              </w:rPr>
              <w:t>Has not undergone bariatric surgery (those awaiting bariatric surgery are not excluded)</w:t>
            </w:r>
          </w:p>
          <w:p w14:paraId="5B77C88D" w14:textId="77777777" w:rsidR="00BA570E" w:rsidRPr="00815463" w:rsidRDefault="00E75911">
            <w:pPr>
              <w:numPr>
                <w:ilvl w:val="0"/>
                <w:numId w:val="8"/>
              </w:numPr>
              <w:spacing w:line="256" w:lineRule="auto"/>
              <w:ind w:left="283" w:hanging="285"/>
              <w:rPr>
                <w:sz w:val="20"/>
                <w:szCs w:val="20"/>
              </w:rPr>
            </w:pPr>
            <w:r w:rsidRPr="00815463">
              <w:rPr>
                <w:sz w:val="20"/>
                <w:szCs w:val="20"/>
              </w:rPr>
              <w:t>Health professional assessment that the person is able to understand and meet the demands and monitoring requirements of the NHS T2DR Programme</w:t>
            </w:r>
          </w:p>
          <w:p w14:paraId="1D55B486" w14:textId="77777777" w:rsidR="00BA570E" w:rsidRPr="00815463" w:rsidRDefault="00E75911">
            <w:pPr>
              <w:numPr>
                <w:ilvl w:val="0"/>
                <w:numId w:val="8"/>
              </w:numPr>
              <w:spacing w:line="256" w:lineRule="auto"/>
              <w:ind w:left="283" w:hanging="285"/>
              <w:rPr>
                <w:sz w:val="20"/>
                <w:szCs w:val="20"/>
              </w:rPr>
            </w:pPr>
            <w:r w:rsidRPr="00815463">
              <w:rPr>
                <w:sz w:val="20"/>
                <w:szCs w:val="20"/>
              </w:rPr>
              <w:t>Patients are eligible to be re-referred 12 months after their discharge, if they previously started the programme</w:t>
            </w:r>
          </w:p>
        </w:tc>
      </w:tr>
    </w:tbl>
    <w:p w14:paraId="6E7AC4F5" w14:textId="77777777" w:rsidR="00BA570E" w:rsidRPr="00815463" w:rsidRDefault="00BA570E">
      <w:pPr>
        <w:spacing w:after="160" w:line="259" w:lineRule="auto"/>
        <w:rPr>
          <w:b/>
          <w:u w:val="single"/>
        </w:rPr>
      </w:pPr>
    </w:p>
    <w:tbl>
      <w:tblPr>
        <w:tblStyle w:val="a7"/>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BA570E" w:rsidRPr="00815463" w14:paraId="43D2532B" w14:textId="77777777" w:rsidTr="000930FC">
        <w:tc>
          <w:tcPr>
            <w:tcW w:w="10206" w:type="dxa"/>
            <w:shd w:val="clear" w:color="auto" w:fill="auto"/>
            <w:tcMar>
              <w:top w:w="100" w:type="dxa"/>
              <w:left w:w="100" w:type="dxa"/>
              <w:bottom w:w="100" w:type="dxa"/>
              <w:right w:w="100" w:type="dxa"/>
            </w:tcMar>
          </w:tcPr>
          <w:p w14:paraId="76E2EA4E" w14:textId="77777777" w:rsidR="00BA570E" w:rsidRPr="00815463" w:rsidRDefault="00E75911">
            <w:pPr>
              <w:spacing w:line="259" w:lineRule="auto"/>
              <w:rPr>
                <w:b/>
                <w:sz w:val="20"/>
                <w:szCs w:val="20"/>
                <w:u w:val="single"/>
              </w:rPr>
            </w:pPr>
            <w:r w:rsidRPr="00815463">
              <w:rPr>
                <w:b/>
                <w:sz w:val="20"/>
                <w:szCs w:val="20"/>
                <w:u w:val="single"/>
              </w:rPr>
              <w:t>Responsibilities of the referring GP practice:</w:t>
            </w:r>
          </w:p>
          <w:p w14:paraId="7A43A38D" w14:textId="77777777" w:rsidR="00BA570E" w:rsidRPr="00815463" w:rsidRDefault="00BA570E">
            <w:pPr>
              <w:spacing w:line="259" w:lineRule="auto"/>
              <w:rPr>
                <w:b/>
                <w:sz w:val="20"/>
                <w:szCs w:val="20"/>
                <w:u w:val="single"/>
              </w:rPr>
            </w:pPr>
          </w:p>
          <w:p w14:paraId="0FE643BF" w14:textId="77777777" w:rsidR="00BA570E" w:rsidRPr="00815463" w:rsidRDefault="00E75911">
            <w:pPr>
              <w:numPr>
                <w:ilvl w:val="0"/>
                <w:numId w:val="4"/>
              </w:numPr>
              <w:spacing w:line="240" w:lineRule="auto"/>
              <w:ind w:left="283" w:hanging="285"/>
              <w:rPr>
                <w:sz w:val="20"/>
                <w:szCs w:val="20"/>
              </w:rPr>
            </w:pPr>
            <w:r w:rsidRPr="00815463">
              <w:rPr>
                <w:sz w:val="20"/>
                <w:szCs w:val="20"/>
              </w:rPr>
              <w:t>Identify eligible patients and offer referral as appropriate</w:t>
            </w:r>
          </w:p>
          <w:p w14:paraId="0FC1C30B" w14:textId="77777777" w:rsidR="00BA570E" w:rsidRPr="00815463" w:rsidRDefault="00E75911">
            <w:pPr>
              <w:numPr>
                <w:ilvl w:val="0"/>
                <w:numId w:val="4"/>
              </w:numPr>
              <w:spacing w:line="240" w:lineRule="auto"/>
              <w:ind w:left="283" w:hanging="285"/>
              <w:rPr>
                <w:sz w:val="20"/>
                <w:szCs w:val="20"/>
              </w:rPr>
            </w:pPr>
            <w:r w:rsidRPr="00815463">
              <w:rPr>
                <w:sz w:val="20"/>
                <w:szCs w:val="20"/>
              </w:rPr>
              <w:t>Provide information on concept of remission of Type 2 Diabetes, the T2DR service and potential risks and benefits to obtain informed consent</w:t>
            </w:r>
          </w:p>
          <w:p w14:paraId="17642982" w14:textId="77777777" w:rsidR="00BA570E" w:rsidRPr="00815463" w:rsidRDefault="00E75911">
            <w:pPr>
              <w:numPr>
                <w:ilvl w:val="0"/>
                <w:numId w:val="4"/>
              </w:numPr>
              <w:spacing w:line="240" w:lineRule="auto"/>
              <w:ind w:left="283" w:hanging="285"/>
              <w:rPr>
                <w:sz w:val="20"/>
                <w:szCs w:val="20"/>
              </w:rPr>
            </w:pPr>
            <w:r w:rsidRPr="00815463">
              <w:rPr>
                <w:sz w:val="20"/>
                <w:szCs w:val="20"/>
              </w:rPr>
              <w:t>Discuss medication changes to take place on first day of TDR and provide written confirmation of these changes to the Provider</w:t>
            </w:r>
          </w:p>
          <w:p w14:paraId="78990FA7" w14:textId="77777777" w:rsidR="00BA570E" w:rsidRPr="00815463" w:rsidRDefault="00E75911">
            <w:pPr>
              <w:numPr>
                <w:ilvl w:val="0"/>
                <w:numId w:val="4"/>
              </w:numPr>
              <w:spacing w:line="240" w:lineRule="auto"/>
              <w:ind w:left="283" w:hanging="285"/>
              <w:rPr>
                <w:sz w:val="20"/>
                <w:szCs w:val="20"/>
              </w:rPr>
            </w:pPr>
            <w:r w:rsidRPr="00815463">
              <w:rPr>
                <w:sz w:val="20"/>
                <w:szCs w:val="20"/>
              </w:rPr>
              <w:t>Respond to any clinical need to further adjust medications according to capillary blood glucose and blood pressure monitoring by the Provider</w:t>
            </w:r>
          </w:p>
          <w:p w14:paraId="22FA790C" w14:textId="77777777" w:rsidR="00BA570E" w:rsidRPr="00815463" w:rsidRDefault="00E75911">
            <w:pPr>
              <w:numPr>
                <w:ilvl w:val="0"/>
                <w:numId w:val="4"/>
              </w:numPr>
              <w:spacing w:line="240" w:lineRule="auto"/>
              <w:ind w:left="283" w:hanging="285"/>
              <w:rPr>
                <w:sz w:val="20"/>
                <w:szCs w:val="20"/>
              </w:rPr>
            </w:pPr>
            <w:r w:rsidRPr="00815463">
              <w:rPr>
                <w:sz w:val="20"/>
                <w:szCs w:val="20"/>
              </w:rPr>
              <w:t>Respond to adverse events if patient contacts practice directly with an urgent clinical need or is directed to the GP practice by the Provider</w:t>
            </w:r>
          </w:p>
          <w:p w14:paraId="7E02931A" w14:textId="77777777" w:rsidR="00BA570E" w:rsidRPr="00815463" w:rsidRDefault="00E75911">
            <w:pPr>
              <w:numPr>
                <w:ilvl w:val="0"/>
                <w:numId w:val="4"/>
              </w:numPr>
              <w:spacing w:line="240" w:lineRule="auto"/>
              <w:ind w:left="283" w:hanging="285"/>
              <w:rPr>
                <w:sz w:val="20"/>
                <w:szCs w:val="20"/>
              </w:rPr>
            </w:pPr>
            <w:r w:rsidRPr="00815463">
              <w:rPr>
                <w:sz w:val="20"/>
                <w:szCs w:val="20"/>
              </w:rPr>
              <w:t>Arrange review of patient at 6 months and 12 months after starting T2DR programme with repeat HbA1c –with further medication adjustment as necessary</w:t>
            </w:r>
          </w:p>
        </w:tc>
      </w:tr>
    </w:tbl>
    <w:p w14:paraId="76CD62DF" w14:textId="77777777" w:rsidR="00BA570E" w:rsidRPr="00815463" w:rsidRDefault="00BA570E">
      <w:pPr>
        <w:spacing w:after="160" w:line="259" w:lineRule="auto"/>
        <w:rPr>
          <w:b/>
          <w:u w:val="single"/>
        </w:rPr>
      </w:pPr>
    </w:p>
    <w:tbl>
      <w:tblPr>
        <w:tblStyle w:val="a8"/>
        <w:tblW w:w="1006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BA570E" w:rsidRPr="00815463" w14:paraId="0141475E" w14:textId="77777777" w:rsidTr="000930FC">
        <w:tc>
          <w:tcPr>
            <w:tcW w:w="10065" w:type="dxa"/>
            <w:shd w:val="clear" w:color="auto" w:fill="auto"/>
            <w:tcMar>
              <w:top w:w="100" w:type="dxa"/>
              <w:left w:w="100" w:type="dxa"/>
              <w:bottom w:w="100" w:type="dxa"/>
              <w:right w:w="100" w:type="dxa"/>
            </w:tcMar>
          </w:tcPr>
          <w:p w14:paraId="40570570" w14:textId="77777777" w:rsidR="00BA570E" w:rsidRPr="00815463" w:rsidRDefault="00E75911">
            <w:pPr>
              <w:tabs>
                <w:tab w:val="center" w:pos="4513"/>
                <w:tab w:val="right" w:pos="9026"/>
              </w:tabs>
              <w:spacing w:line="240" w:lineRule="auto"/>
              <w:rPr>
                <w:b/>
                <w:sz w:val="20"/>
                <w:szCs w:val="20"/>
                <w:u w:val="single"/>
              </w:rPr>
            </w:pPr>
            <w:r w:rsidRPr="00815463">
              <w:rPr>
                <w:b/>
                <w:sz w:val="20"/>
                <w:szCs w:val="20"/>
                <w:u w:val="single"/>
              </w:rPr>
              <w:t>Responsibilities of Oviva (T2DR Service Provider):</w:t>
            </w:r>
          </w:p>
          <w:p w14:paraId="6578806A" w14:textId="77777777" w:rsidR="00BA570E" w:rsidRPr="00815463" w:rsidRDefault="00BA570E">
            <w:pPr>
              <w:tabs>
                <w:tab w:val="center" w:pos="4513"/>
                <w:tab w:val="right" w:pos="9026"/>
              </w:tabs>
              <w:spacing w:line="240" w:lineRule="auto"/>
              <w:ind w:left="283" w:hanging="285"/>
              <w:rPr>
                <w:b/>
                <w:sz w:val="20"/>
                <w:szCs w:val="20"/>
                <w:u w:val="single"/>
              </w:rPr>
            </w:pPr>
          </w:p>
          <w:p w14:paraId="5AE33D78" w14:textId="77777777" w:rsidR="00BA570E" w:rsidRPr="00815463" w:rsidRDefault="00E75911">
            <w:pPr>
              <w:numPr>
                <w:ilvl w:val="0"/>
                <w:numId w:val="2"/>
              </w:numPr>
              <w:spacing w:line="240" w:lineRule="auto"/>
              <w:ind w:left="283" w:hanging="285"/>
              <w:rPr>
                <w:sz w:val="20"/>
                <w:szCs w:val="20"/>
              </w:rPr>
            </w:pPr>
            <w:r w:rsidRPr="00815463">
              <w:rPr>
                <w:sz w:val="20"/>
                <w:szCs w:val="20"/>
              </w:rPr>
              <w:t>Attempt contact with patients referred within 5 working days to provide further information about the T2DR service and book Individual Assessment</w:t>
            </w:r>
          </w:p>
          <w:p w14:paraId="5ABA1210" w14:textId="77777777" w:rsidR="00BA570E" w:rsidRPr="00815463" w:rsidRDefault="00E75911">
            <w:pPr>
              <w:numPr>
                <w:ilvl w:val="0"/>
                <w:numId w:val="2"/>
              </w:numPr>
              <w:spacing w:line="240" w:lineRule="auto"/>
              <w:ind w:left="283" w:hanging="285"/>
              <w:rPr>
                <w:sz w:val="20"/>
                <w:szCs w:val="20"/>
              </w:rPr>
            </w:pPr>
            <w:r w:rsidRPr="00815463">
              <w:rPr>
                <w:sz w:val="20"/>
                <w:szCs w:val="20"/>
              </w:rPr>
              <w:t>Confirm medication changes with patient and written instructions from referrer</w:t>
            </w:r>
          </w:p>
          <w:p w14:paraId="2F53D81D" w14:textId="77777777" w:rsidR="00BA570E" w:rsidRPr="00815463" w:rsidRDefault="00E75911">
            <w:pPr>
              <w:numPr>
                <w:ilvl w:val="0"/>
                <w:numId w:val="2"/>
              </w:numPr>
              <w:spacing w:line="240" w:lineRule="auto"/>
              <w:ind w:left="283" w:hanging="285"/>
              <w:rPr>
                <w:sz w:val="20"/>
                <w:szCs w:val="20"/>
              </w:rPr>
            </w:pPr>
            <w:r w:rsidRPr="00815463">
              <w:rPr>
                <w:sz w:val="20"/>
                <w:szCs w:val="20"/>
              </w:rPr>
              <w:t>Perform / arrange for monitoring of capillary blood glucose and blood pressure (in people taking BP-lowering medications at time of referral)</w:t>
            </w:r>
          </w:p>
          <w:p w14:paraId="3E96A461" w14:textId="77777777" w:rsidR="00BA570E" w:rsidRPr="00815463" w:rsidRDefault="00E75911">
            <w:pPr>
              <w:numPr>
                <w:ilvl w:val="0"/>
                <w:numId w:val="2"/>
              </w:numPr>
              <w:spacing w:line="240" w:lineRule="auto"/>
              <w:ind w:left="283" w:hanging="285"/>
              <w:rPr>
                <w:sz w:val="20"/>
                <w:szCs w:val="20"/>
              </w:rPr>
            </w:pPr>
            <w:r w:rsidRPr="00815463">
              <w:rPr>
                <w:sz w:val="20"/>
                <w:szCs w:val="20"/>
              </w:rPr>
              <w:t>Identify where capillary blood glucose and blood pressure fall outside of specified parameters and communicate appropriately with GP practice for further action</w:t>
            </w:r>
          </w:p>
          <w:p w14:paraId="342D00E5" w14:textId="77777777" w:rsidR="00BA570E" w:rsidRPr="00815463" w:rsidRDefault="00E75911">
            <w:pPr>
              <w:numPr>
                <w:ilvl w:val="0"/>
                <w:numId w:val="2"/>
              </w:numPr>
              <w:spacing w:line="240" w:lineRule="auto"/>
              <w:ind w:left="283" w:hanging="285"/>
              <w:rPr>
                <w:sz w:val="20"/>
                <w:szCs w:val="20"/>
              </w:rPr>
            </w:pPr>
            <w:r w:rsidRPr="00815463">
              <w:rPr>
                <w:sz w:val="20"/>
                <w:szCs w:val="20"/>
              </w:rPr>
              <w:t>Act as initial contact for patients experiencing a concurrent or adverse event which is not considered an emergency</w:t>
            </w:r>
          </w:p>
          <w:p w14:paraId="3D881AFF" w14:textId="77777777" w:rsidR="00BA570E" w:rsidRPr="00815463" w:rsidRDefault="00E75911">
            <w:pPr>
              <w:numPr>
                <w:ilvl w:val="0"/>
                <w:numId w:val="2"/>
              </w:numPr>
              <w:spacing w:line="240" w:lineRule="auto"/>
              <w:ind w:left="283" w:hanging="285"/>
              <w:rPr>
                <w:sz w:val="20"/>
                <w:szCs w:val="20"/>
              </w:rPr>
            </w:pPr>
            <w:r w:rsidRPr="00815463">
              <w:rPr>
                <w:sz w:val="20"/>
                <w:szCs w:val="20"/>
              </w:rPr>
              <w:t>Appropriately triage and respond to adverse events –including signposting the patient to the GP practice or to other services</w:t>
            </w:r>
          </w:p>
          <w:p w14:paraId="29807F41" w14:textId="77777777" w:rsidR="00BA570E" w:rsidRPr="00815463" w:rsidRDefault="00E75911">
            <w:pPr>
              <w:numPr>
                <w:ilvl w:val="0"/>
                <w:numId w:val="2"/>
              </w:numPr>
              <w:spacing w:line="240" w:lineRule="auto"/>
              <w:ind w:left="283" w:hanging="285"/>
              <w:rPr>
                <w:sz w:val="20"/>
                <w:szCs w:val="20"/>
              </w:rPr>
            </w:pPr>
            <w:r w:rsidRPr="00815463">
              <w:rPr>
                <w:sz w:val="20"/>
                <w:szCs w:val="20"/>
              </w:rPr>
              <w:t>Provide details of how to order TDR and fibre supplements from the supplier (free-of-charge)</w:t>
            </w:r>
          </w:p>
          <w:p w14:paraId="419EB98E" w14:textId="77777777" w:rsidR="00BA570E" w:rsidRPr="00815463" w:rsidRDefault="00E75911">
            <w:pPr>
              <w:numPr>
                <w:ilvl w:val="0"/>
                <w:numId w:val="2"/>
              </w:numPr>
              <w:spacing w:line="240" w:lineRule="auto"/>
              <w:ind w:left="283" w:hanging="285"/>
              <w:rPr>
                <w:sz w:val="20"/>
                <w:szCs w:val="20"/>
              </w:rPr>
            </w:pPr>
            <w:r w:rsidRPr="00815463">
              <w:rPr>
                <w:sz w:val="20"/>
                <w:szCs w:val="20"/>
              </w:rPr>
              <w:t>Optimise uptake and retention on the programme</w:t>
            </w:r>
          </w:p>
        </w:tc>
      </w:tr>
    </w:tbl>
    <w:p w14:paraId="405B9F44" w14:textId="77777777" w:rsidR="00BA570E" w:rsidRPr="00815463" w:rsidRDefault="00BA570E">
      <w:pPr>
        <w:spacing w:after="160" w:line="259" w:lineRule="auto"/>
        <w:rPr>
          <w:b/>
          <w:u w:val="single"/>
        </w:rPr>
      </w:pPr>
    </w:p>
    <w:p w14:paraId="15F9BD70" w14:textId="77777777" w:rsidR="00BA570E" w:rsidRPr="00815463" w:rsidRDefault="00BA570E">
      <w:pPr>
        <w:pBdr>
          <w:top w:val="none" w:sz="0" w:space="0" w:color="D9D9E3"/>
          <w:left w:val="none" w:sz="0" w:space="0" w:color="D9D9E3"/>
          <w:bottom w:val="none" w:sz="0" w:space="0" w:color="D9D9E3"/>
          <w:right w:val="none" w:sz="0" w:space="0" w:color="D9D9E3"/>
          <w:between w:val="none" w:sz="0" w:space="0" w:color="D9D9E3"/>
        </w:pBdr>
        <w:spacing w:before="300" w:after="300"/>
        <w:rPr>
          <w:rFonts w:eastAsia="Inter"/>
          <w:color w:val="374151"/>
          <w:sz w:val="20"/>
          <w:szCs w:val="20"/>
        </w:rPr>
      </w:pPr>
    </w:p>
    <w:p w14:paraId="28E52670" w14:textId="77777777" w:rsidR="00BA570E" w:rsidRPr="00815463" w:rsidRDefault="00BA570E"/>
    <w:sectPr w:rsidR="00BA570E" w:rsidRPr="00815463">
      <w:headerReference w:type="default" r:id="rId14"/>
      <w:pgSz w:w="11909" w:h="16834"/>
      <w:pgMar w:top="850" w:right="1440" w:bottom="1440" w:left="1440" w:header="566"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183C9" w14:textId="77777777" w:rsidR="00E26B3D" w:rsidRDefault="00E26B3D">
      <w:pPr>
        <w:spacing w:line="240" w:lineRule="auto"/>
      </w:pPr>
      <w:r>
        <w:separator/>
      </w:r>
    </w:p>
  </w:endnote>
  <w:endnote w:type="continuationSeparator" w:id="0">
    <w:p w14:paraId="2FD9AD13" w14:textId="77777777" w:rsidR="00E26B3D" w:rsidRDefault="00E26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DM Serif Display">
    <w:charset w:val="00"/>
    <w:family w:val="auto"/>
    <w:pitch w:val="variable"/>
    <w:sig w:usb0="8000006F" w:usb1="0000004B" w:usb2="00000000" w:usb3="00000000" w:csb0="0000019F" w:csb1="00000000"/>
  </w:font>
  <w:font w:name="Inter">
    <w:altName w:val="Calibri"/>
    <w:charset w:val="00"/>
    <w:family w:val="auto"/>
    <w:pitch w:val="default"/>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F9913" w14:textId="77777777" w:rsidR="00E26B3D" w:rsidRDefault="00E26B3D">
      <w:pPr>
        <w:spacing w:line="240" w:lineRule="auto"/>
      </w:pPr>
      <w:r>
        <w:separator/>
      </w:r>
    </w:p>
  </w:footnote>
  <w:footnote w:type="continuationSeparator" w:id="0">
    <w:p w14:paraId="407A7624" w14:textId="77777777" w:rsidR="00E26B3D" w:rsidRDefault="00E26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A833B" w14:textId="77777777" w:rsidR="00BA570E" w:rsidRDefault="000B449E">
    <w:r>
      <w:rPr>
        <w:noProof/>
      </w:rPr>
      <w:drawing>
        <wp:anchor distT="0" distB="0" distL="114300" distR="114300" simplePos="0" relativeHeight="251659264" behindDoc="1" locked="0" layoutInCell="1" allowOverlap="1" wp14:anchorId="18CAE744" wp14:editId="3B16ED3A">
          <wp:simplePos x="0" y="0"/>
          <wp:positionH relativeFrom="column">
            <wp:posOffset>4053840</wp:posOffset>
          </wp:positionH>
          <wp:positionV relativeFrom="paragraph">
            <wp:posOffset>-290830</wp:posOffset>
          </wp:positionV>
          <wp:extent cx="701040" cy="506692"/>
          <wp:effectExtent l="0" t="0" r="3810" b="8255"/>
          <wp:wrapTight wrapText="bothSides">
            <wp:wrapPolygon edited="0">
              <wp:start x="0" y="0"/>
              <wp:lineTo x="0" y="21139"/>
              <wp:lineTo x="21130" y="21139"/>
              <wp:lineTo x="21130" y="0"/>
              <wp:lineTo x="0" y="0"/>
            </wp:wrapPolygon>
          </wp:wrapTight>
          <wp:docPr id="664507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507404" name=""/>
                  <pic:cNvPicPr/>
                </pic:nvPicPr>
                <pic:blipFill>
                  <a:blip r:embed="rId1">
                    <a:extLst>
                      <a:ext uri="{28A0092B-C50C-407E-A947-70E740481C1C}">
                        <a14:useLocalDpi xmlns:a14="http://schemas.microsoft.com/office/drawing/2010/main" val="0"/>
                      </a:ext>
                    </a:extLst>
                  </a:blip>
                  <a:stretch>
                    <a:fillRect/>
                  </a:stretch>
                </pic:blipFill>
                <pic:spPr>
                  <a:xfrm>
                    <a:off x="0" y="0"/>
                    <a:ext cx="701040" cy="506692"/>
                  </a:xfrm>
                  <a:prstGeom prst="rect">
                    <a:avLst/>
                  </a:prstGeom>
                </pic:spPr>
              </pic:pic>
            </a:graphicData>
          </a:graphic>
        </wp:anchor>
      </w:drawing>
    </w:r>
    <w:r>
      <w:rPr>
        <w:noProof/>
      </w:rPr>
      <w:drawing>
        <wp:anchor distT="0" distB="0" distL="0" distR="0" simplePos="0" relativeHeight="251658240" behindDoc="1" locked="0" layoutInCell="1" hidden="0" allowOverlap="1" wp14:anchorId="79979585" wp14:editId="47500C26">
          <wp:simplePos x="0" y="0"/>
          <wp:positionH relativeFrom="column">
            <wp:posOffset>5052060</wp:posOffset>
          </wp:positionH>
          <wp:positionV relativeFrom="page">
            <wp:posOffset>83820</wp:posOffset>
          </wp:positionV>
          <wp:extent cx="1173480" cy="452120"/>
          <wp:effectExtent l="0" t="0" r="7620" b="508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3480" cy="452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63497"/>
    <w:multiLevelType w:val="multilevel"/>
    <w:tmpl w:val="A374390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9967A19"/>
    <w:multiLevelType w:val="hybridMultilevel"/>
    <w:tmpl w:val="BA8294D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0A144271"/>
    <w:multiLevelType w:val="multilevel"/>
    <w:tmpl w:val="6B54D4E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15:restartNumberingAfterBreak="0">
    <w:nsid w:val="0EB57340"/>
    <w:multiLevelType w:val="multilevel"/>
    <w:tmpl w:val="4AA033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F942CFF"/>
    <w:multiLevelType w:val="multilevel"/>
    <w:tmpl w:val="F572BE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5735B81"/>
    <w:multiLevelType w:val="multilevel"/>
    <w:tmpl w:val="1F34985C"/>
    <w:lvl w:ilvl="0">
      <w:start w:val="1"/>
      <w:numFmt w:val="bullet"/>
      <w:lvlText w:val=""/>
      <w:lvlJc w:val="left"/>
      <w:pPr>
        <w:ind w:left="720" w:hanging="720"/>
      </w:pPr>
      <w:rPr>
        <w:rFonts w:ascii="Symbol" w:hAnsi="Symbol" w:hint="default"/>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15:restartNumberingAfterBreak="0">
    <w:nsid w:val="3457199A"/>
    <w:multiLevelType w:val="hybridMultilevel"/>
    <w:tmpl w:val="CC9E6ED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3D0246F9"/>
    <w:multiLevelType w:val="multilevel"/>
    <w:tmpl w:val="DDC6900E"/>
    <w:lvl w:ilvl="0">
      <w:start w:val="1"/>
      <w:numFmt w:val="bullet"/>
      <w:lvlText w:val="∙"/>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8" w15:restartNumberingAfterBreak="0">
    <w:nsid w:val="40A418C4"/>
    <w:multiLevelType w:val="multilevel"/>
    <w:tmpl w:val="AC329EA2"/>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A33904"/>
    <w:multiLevelType w:val="hybridMultilevel"/>
    <w:tmpl w:val="CEAA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137F7"/>
    <w:multiLevelType w:val="multilevel"/>
    <w:tmpl w:val="8336512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6FCB1621"/>
    <w:multiLevelType w:val="multilevel"/>
    <w:tmpl w:val="3C587F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77D0282D"/>
    <w:multiLevelType w:val="multilevel"/>
    <w:tmpl w:val="263063A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87929158">
    <w:abstractNumId w:val="8"/>
  </w:num>
  <w:num w:numId="2" w16cid:durableId="1111704780">
    <w:abstractNumId w:val="10"/>
  </w:num>
  <w:num w:numId="3" w16cid:durableId="1008022566">
    <w:abstractNumId w:val="2"/>
  </w:num>
  <w:num w:numId="4" w16cid:durableId="935137762">
    <w:abstractNumId w:val="11"/>
  </w:num>
  <w:num w:numId="5" w16cid:durableId="1871189193">
    <w:abstractNumId w:val="3"/>
  </w:num>
  <w:num w:numId="6" w16cid:durableId="728187151">
    <w:abstractNumId w:val="4"/>
  </w:num>
  <w:num w:numId="7" w16cid:durableId="1677073724">
    <w:abstractNumId w:val="7"/>
  </w:num>
  <w:num w:numId="8" w16cid:durableId="1501770378">
    <w:abstractNumId w:val="0"/>
  </w:num>
  <w:num w:numId="9" w16cid:durableId="454370328">
    <w:abstractNumId w:val="12"/>
  </w:num>
  <w:num w:numId="10" w16cid:durableId="1175001885">
    <w:abstractNumId w:val="9"/>
  </w:num>
  <w:num w:numId="11" w16cid:durableId="600338613">
    <w:abstractNumId w:val="5"/>
  </w:num>
  <w:num w:numId="12" w16cid:durableId="1321275590">
    <w:abstractNumId w:val="6"/>
  </w:num>
  <w:num w:numId="13" w16cid:durableId="1635524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0E"/>
    <w:rsid w:val="00041CE4"/>
    <w:rsid w:val="0006549B"/>
    <w:rsid w:val="000930FC"/>
    <w:rsid w:val="000A223C"/>
    <w:rsid w:val="000B449E"/>
    <w:rsid w:val="00134CE9"/>
    <w:rsid w:val="003849F4"/>
    <w:rsid w:val="00395F74"/>
    <w:rsid w:val="003E4DAC"/>
    <w:rsid w:val="00454A0A"/>
    <w:rsid w:val="00487E15"/>
    <w:rsid w:val="004D6650"/>
    <w:rsid w:val="00582DBC"/>
    <w:rsid w:val="005B06AD"/>
    <w:rsid w:val="008021B4"/>
    <w:rsid w:val="00815463"/>
    <w:rsid w:val="00843F52"/>
    <w:rsid w:val="00893108"/>
    <w:rsid w:val="00900F1A"/>
    <w:rsid w:val="00A51895"/>
    <w:rsid w:val="00BA570E"/>
    <w:rsid w:val="00C40E2C"/>
    <w:rsid w:val="00D617CC"/>
    <w:rsid w:val="00E07DA5"/>
    <w:rsid w:val="00E26B3D"/>
    <w:rsid w:val="00E75911"/>
    <w:rsid w:val="00E8657E"/>
    <w:rsid w:val="00EA63EC"/>
    <w:rsid w:val="00ED2F01"/>
    <w:rsid w:val="00F12C10"/>
    <w:rsid w:val="00F41EAE"/>
    <w:rsid w:val="00FE7039"/>
    <w:rsid w:val="00FF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0FF6"/>
  <w15:docId w15:val="{E2051790-B3EE-44C8-9881-DF8C4CB3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E07DA5"/>
    <w:rPr>
      <w:color w:val="666666"/>
    </w:rPr>
  </w:style>
  <w:style w:type="paragraph" w:styleId="Header">
    <w:name w:val="header"/>
    <w:basedOn w:val="Normal"/>
    <w:link w:val="HeaderChar"/>
    <w:uiPriority w:val="99"/>
    <w:unhideWhenUsed/>
    <w:rsid w:val="00815463"/>
    <w:pPr>
      <w:tabs>
        <w:tab w:val="center" w:pos="4513"/>
        <w:tab w:val="right" w:pos="9026"/>
      </w:tabs>
      <w:spacing w:line="240" w:lineRule="auto"/>
    </w:pPr>
  </w:style>
  <w:style w:type="character" w:customStyle="1" w:styleId="HeaderChar">
    <w:name w:val="Header Char"/>
    <w:basedOn w:val="DefaultParagraphFont"/>
    <w:link w:val="Header"/>
    <w:uiPriority w:val="99"/>
    <w:rsid w:val="00815463"/>
  </w:style>
  <w:style w:type="paragraph" w:styleId="Footer">
    <w:name w:val="footer"/>
    <w:basedOn w:val="Normal"/>
    <w:link w:val="FooterChar"/>
    <w:uiPriority w:val="99"/>
    <w:unhideWhenUsed/>
    <w:rsid w:val="00815463"/>
    <w:pPr>
      <w:tabs>
        <w:tab w:val="center" w:pos="4513"/>
        <w:tab w:val="right" w:pos="9026"/>
      </w:tabs>
      <w:spacing w:line="240" w:lineRule="auto"/>
    </w:pPr>
  </w:style>
  <w:style w:type="character" w:customStyle="1" w:styleId="FooterChar">
    <w:name w:val="Footer Char"/>
    <w:basedOn w:val="DefaultParagraphFont"/>
    <w:link w:val="Footer"/>
    <w:uiPriority w:val="99"/>
    <w:rsid w:val="00815463"/>
  </w:style>
  <w:style w:type="paragraph" w:styleId="NoSpacing">
    <w:name w:val="No Spacing"/>
    <w:uiPriority w:val="1"/>
    <w:qFormat/>
    <w:rsid w:val="00454A0A"/>
    <w:pPr>
      <w:spacing w:line="240" w:lineRule="auto"/>
    </w:pPr>
  </w:style>
  <w:style w:type="paragraph" w:styleId="NormalWeb">
    <w:name w:val="Normal (Web)"/>
    <w:basedOn w:val="Normal"/>
    <w:uiPriority w:val="99"/>
    <w:semiHidden/>
    <w:unhideWhenUsed/>
    <w:rsid w:val="000B4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597198">
      <w:bodyDiv w:val="1"/>
      <w:marLeft w:val="0"/>
      <w:marRight w:val="0"/>
      <w:marTop w:val="0"/>
      <w:marBottom w:val="0"/>
      <w:divBdr>
        <w:top w:val="none" w:sz="0" w:space="0" w:color="auto"/>
        <w:left w:val="none" w:sz="0" w:space="0" w:color="auto"/>
        <w:bottom w:val="none" w:sz="0" w:space="0" w:color="auto"/>
        <w:right w:val="none" w:sz="0" w:space="0" w:color="auto"/>
      </w:divBdr>
    </w:div>
    <w:div w:id="1313170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uthwest.devonformularyguidance.nhs.uk/formulary/chapters/6-endocrine/6-1-drugs-used-in-diabetes/6-1-2-antidiabetic-dru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east.devonformularyguidance.nhs.uk/formulary/chapters/6-endocrine/6-1-drugs-used-in-diabetes/6-1-2-antidiabetic-dru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ivauk.t2dr@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5673A3A98B746739985176DAF35711D"/>
        <w:category>
          <w:name w:val="General"/>
          <w:gallery w:val="placeholder"/>
        </w:category>
        <w:types>
          <w:type w:val="bbPlcHdr"/>
        </w:types>
        <w:behaviors>
          <w:behavior w:val="content"/>
        </w:behaviors>
        <w:guid w:val="{787B606D-5712-4A2D-8E5B-30FC28D34664}"/>
      </w:docPartPr>
      <w:docPartBody>
        <w:p w:rsidR="0039107F" w:rsidRDefault="004F1BA1" w:rsidP="004F1BA1">
          <w:pPr>
            <w:pStyle w:val="A5673A3A98B746739985176DAF35711D27"/>
          </w:pPr>
          <w:r w:rsidRPr="00900F1A">
            <w:rPr>
              <w:b/>
              <w:bCs/>
              <w:color w:val="7F7F7F" w:themeColor="text1" w:themeTint="80"/>
              <w:bdr w:val="single" w:sz="4" w:space="0" w:color="auto"/>
            </w:rPr>
            <w:t>Please select</w:t>
          </w:r>
        </w:p>
      </w:docPartBody>
    </w:docPart>
    <w:docPart>
      <w:docPartPr>
        <w:name w:val="A1A284B0B0384E7B8526D23D7FE02654"/>
        <w:category>
          <w:name w:val="General"/>
          <w:gallery w:val="placeholder"/>
        </w:category>
        <w:types>
          <w:type w:val="bbPlcHdr"/>
        </w:types>
        <w:behaviors>
          <w:behavior w:val="content"/>
        </w:behaviors>
        <w:guid w:val="{5A1E2F44-A316-4B8A-BE4B-E2191D7F1C46}"/>
      </w:docPartPr>
      <w:docPartBody>
        <w:p w:rsidR="0039107F" w:rsidRDefault="004F1BA1" w:rsidP="004F1BA1">
          <w:pPr>
            <w:pStyle w:val="A1A284B0B0384E7B8526D23D7FE0265427"/>
          </w:pPr>
          <w:r w:rsidRPr="00900F1A">
            <w:rPr>
              <w:rStyle w:val="PlaceholderText"/>
              <w:b/>
              <w:bCs/>
              <w:color w:val="7F7F7F" w:themeColor="text1" w:themeTint="80"/>
              <w:bdr w:val="single" w:sz="4" w:space="0" w:color="auto"/>
            </w:rPr>
            <w:t>Please select</w:t>
          </w:r>
        </w:p>
      </w:docPartBody>
    </w:docPart>
    <w:docPart>
      <w:docPartPr>
        <w:name w:val="45C15F61DC924C48AD9B58AB845B49CC"/>
        <w:category>
          <w:name w:val="General"/>
          <w:gallery w:val="placeholder"/>
        </w:category>
        <w:types>
          <w:type w:val="bbPlcHdr"/>
        </w:types>
        <w:behaviors>
          <w:behavior w:val="content"/>
        </w:behaviors>
        <w:guid w:val="{0553173B-EB5F-4058-95C6-97C3E6CD25E2}"/>
      </w:docPartPr>
      <w:docPartBody>
        <w:p w:rsidR="0039107F" w:rsidRDefault="004F1BA1" w:rsidP="004F1BA1">
          <w:pPr>
            <w:pStyle w:val="45C15F61DC924C48AD9B58AB845B49CC26"/>
          </w:pPr>
          <w:r w:rsidRPr="00900F1A">
            <w:rPr>
              <w:rStyle w:val="PlaceholderText"/>
              <w:b/>
              <w:bCs/>
              <w:color w:val="7F7F7F" w:themeColor="text1" w:themeTint="80"/>
              <w:bdr w:val="single" w:sz="4" w:space="0" w:color="auto"/>
            </w:rPr>
            <w:t>Please select</w:t>
          </w:r>
        </w:p>
      </w:docPartBody>
    </w:docPart>
    <w:docPart>
      <w:docPartPr>
        <w:name w:val="DefaultPlaceholder_-1854013435"/>
        <w:category>
          <w:name w:val="General"/>
          <w:gallery w:val="placeholder"/>
        </w:category>
        <w:types>
          <w:type w:val="bbPlcHdr"/>
        </w:types>
        <w:behaviors>
          <w:behavior w:val="content"/>
        </w:behaviors>
        <w:guid w:val="{5A8CF329-15D5-449E-BE2D-8B611F319A2D}"/>
      </w:docPartPr>
      <w:docPartBody>
        <w:p w:rsidR="0039107F" w:rsidRDefault="004F1BA1">
          <w:r w:rsidRPr="00FE6857">
            <w:rPr>
              <w:rStyle w:val="PlaceholderText"/>
            </w:rPr>
            <w:t>Enter any content that you want to repeat, including other content controls. You can also insert this control around table rows in order to repeat parts of a table.</w:t>
          </w:r>
        </w:p>
      </w:docPartBody>
    </w:docPart>
    <w:docPart>
      <w:docPartPr>
        <w:name w:val="677EE5643A724C9D848658B53BC955C6"/>
        <w:category>
          <w:name w:val="General"/>
          <w:gallery w:val="placeholder"/>
        </w:category>
        <w:types>
          <w:type w:val="bbPlcHdr"/>
        </w:types>
        <w:behaviors>
          <w:behavior w:val="content"/>
        </w:behaviors>
        <w:guid w:val="{DCC99CFA-BA70-4D36-8DC3-ADA148FC4EB8}"/>
      </w:docPartPr>
      <w:docPartBody>
        <w:p w:rsidR="0039107F" w:rsidRDefault="004F1BA1" w:rsidP="004F1BA1">
          <w:pPr>
            <w:pStyle w:val="677EE5643A724C9D848658B53BC955C621"/>
          </w:pPr>
          <w:r w:rsidRPr="00FF43EA">
            <w:rPr>
              <w:rFonts w:eastAsia="Inter"/>
              <w:b/>
              <w:bCs/>
              <w:color w:val="808080" w:themeColor="background1" w:themeShade="80"/>
              <w:bdr w:val="single" w:sz="4" w:space="0" w:color="auto"/>
            </w:rPr>
            <w:t>Please select</w:t>
          </w:r>
        </w:p>
      </w:docPartBody>
    </w:docPart>
    <w:docPart>
      <w:docPartPr>
        <w:name w:val="0BB838B55CB1429B9F19955D50C15A94"/>
        <w:category>
          <w:name w:val="General"/>
          <w:gallery w:val="placeholder"/>
        </w:category>
        <w:types>
          <w:type w:val="bbPlcHdr"/>
        </w:types>
        <w:behaviors>
          <w:behavior w:val="content"/>
        </w:behaviors>
        <w:guid w:val="{CEA3A675-D8C0-47FD-8BFA-DD5FF0065E65}"/>
      </w:docPartPr>
      <w:docPartBody>
        <w:p w:rsidR="0039107F" w:rsidRDefault="004F1BA1" w:rsidP="004F1BA1">
          <w:pPr>
            <w:pStyle w:val="0BB838B55CB1429B9F19955D50C15A9415"/>
          </w:pPr>
          <w:r w:rsidRPr="00900F1A">
            <w:rPr>
              <w:rFonts w:eastAsia="Inter"/>
              <w:b/>
              <w:bCs/>
              <w:color w:val="7F7F7F" w:themeColor="text1" w:themeTint="80"/>
              <w:bdr w:val="single" w:sz="4" w:space="0" w:color="auto"/>
            </w:rPr>
            <w:t>Please select</w:t>
          </w:r>
        </w:p>
      </w:docPartBody>
    </w:docPart>
    <w:docPart>
      <w:docPartPr>
        <w:name w:val="154CD8474C134C8CB35EA8D4ED8F175B"/>
        <w:category>
          <w:name w:val="General"/>
          <w:gallery w:val="placeholder"/>
        </w:category>
        <w:types>
          <w:type w:val="bbPlcHdr"/>
        </w:types>
        <w:behaviors>
          <w:behavior w:val="content"/>
        </w:behaviors>
        <w:guid w:val="{CAB0031F-2956-4053-A05C-F67CAA79AB79}"/>
      </w:docPartPr>
      <w:docPartBody>
        <w:p w:rsidR="0039107F" w:rsidRDefault="004F1BA1" w:rsidP="004F1BA1">
          <w:pPr>
            <w:pStyle w:val="154CD8474C134C8CB35EA8D4ED8F175B14"/>
          </w:pPr>
          <w:r w:rsidRPr="00A51895">
            <w:rPr>
              <w:rStyle w:val="PlaceholderText"/>
              <w:b/>
              <w:bCs/>
              <w:color w:val="7F7F7F" w:themeColor="text1" w:themeTint="80"/>
              <w:bdr w:val="single" w:sz="4" w:space="0" w:color="auto"/>
            </w:rPr>
            <w:t>Please select</w:t>
          </w:r>
        </w:p>
      </w:docPartBody>
    </w:docPart>
    <w:docPart>
      <w:docPartPr>
        <w:name w:val="06B81DF220AF4BB9B218A26676811342"/>
        <w:category>
          <w:name w:val="General"/>
          <w:gallery w:val="placeholder"/>
        </w:category>
        <w:types>
          <w:type w:val="bbPlcHdr"/>
        </w:types>
        <w:behaviors>
          <w:behavior w:val="content"/>
        </w:behaviors>
        <w:guid w:val="{68A6D8BD-08E3-4451-9985-B75F8DDEDBD0}"/>
      </w:docPartPr>
      <w:docPartBody>
        <w:p w:rsidR="0039107F" w:rsidRDefault="004F1BA1" w:rsidP="004F1BA1">
          <w:pPr>
            <w:pStyle w:val="06B81DF220AF4BB9B218A2667681134213"/>
          </w:pPr>
          <w:r>
            <w:rPr>
              <w:rFonts w:eastAsia="Inter"/>
              <w:sz w:val="20"/>
              <w:szCs w:val="20"/>
            </w:rPr>
            <w:t xml:space="preserve"> </w:t>
          </w:r>
        </w:p>
      </w:docPartBody>
    </w:docPart>
    <w:docPart>
      <w:docPartPr>
        <w:name w:val="5E5E305CB92E43FCB0F136E20B6F7C98"/>
        <w:category>
          <w:name w:val="General"/>
          <w:gallery w:val="placeholder"/>
        </w:category>
        <w:types>
          <w:type w:val="bbPlcHdr"/>
        </w:types>
        <w:behaviors>
          <w:behavior w:val="content"/>
        </w:behaviors>
        <w:guid w:val="{41549BEF-F988-4959-83F4-FD8CBDC37F25}"/>
      </w:docPartPr>
      <w:docPartBody>
        <w:p w:rsidR="0039107F" w:rsidRDefault="004F1BA1" w:rsidP="004F1BA1">
          <w:pPr>
            <w:pStyle w:val="5E5E305CB92E43FCB0F136E20B6F7C9813"/>
          </w:pPr>
          <w:r>
            <w:rPr>
              <w:rFonts w:eastAsia="Inter"/>
              <w:sz w:val="20"/>
              <w:szCs w:val="20"/>
            </w:rPr>
            <w:t xml:space="preserve"> </w:t>
          </w:r>
        </w:p>
      </w:docPartBody>
    </w:docPart>
    <w:docPart>
      <w:docPartPr>
        <w:name w:val="888FE77CE76E41A384D883C446844916"/>
        <w:category>
          <w:name w:val="General"/>
          <w:gallery w:val="placeholder"/>
        </w:category>
        <w:types>
          <w:type w:val="bbPlcHdr"/>
        </w:types>
        <w:behaviors>
          <w:behavior w:val="content"/>
        </w:behaviors>
        <w:guid w:val="{A10516AD-A7EC-41AC-B29A-716EB4678959}"/>
      </w:docPartPr>
      <w:docPartBody>
        <w:p w:rsidR="0039107F" w:rsidRDefault="004F1BA1" w:rsidP="004F1BA1">
          <w:pPr>
            <w:pStyle w:val="888FE77CE76E41A384D883C44684491613"/>
          </w:pPr>
          <w:r>
            <w:rPr>
              <w:rFonts w:eastAsia="Inter"/>
              <w:sz w:val="20"/>
              <w:szCs w:val="20"/>
            </w:rPr>
            <w:t xml:space="preserve"> </w:t>
          </w:r>
        </w:p>
      </w:docPartBody>
    </w:docPart>
    <w:docPart>
      <w:docPartPr>
        <w:name w:val="8953C358B2F94B9F9D85878F56FAD924"/>
        <w:category>
          <w:name w:val="General"/>
          <w:gallery w:val="placeholder"/>
        </w:category>
        <w:types>
          <w:type w:val="bbPlcHdr"/>
        </w:types>
        <w:behaviors>
          <w:behavior w:val="content"/>
        </w:behaviors>
        <w:guid w:val="{59154488-389A-41EE-8F2D-1C30C6FEC183}"/>
      </w:docPartPr>
      <w:docPartBody>
        <w:p w:rsidR="0039107F" w:rsidRDefault="004F1BA1" w:rsidP="004F1BA1">
          <w:pPr>
            <w:pStyle w:val="8953C358B2F94B9F9D85878F56FAD92413"/>
          </w:pPr>
          <w:r>
            <w:rPr>
              <w:rFonts w:eastAsia="Inter"/>
              <w:sz w:val="20"/>
              <w:szCs w:val="20"/>
            </w:rPr>
            <w:t xml:space="preserve"> </w:t>
          </w:r>
        </w:p>
      </w:docPartBody>
    </w:docPart>
    <w:docPart>
      <w:docPartPr>
        <w:name w:val="5A8038BE17F64D669D39B178E734E24A"/>
        <w:category>
          <w:name w:val="General"/>
          <w:gallery w:val="placeholder"/>
        </w:category>
        <w:types>
          <w:type w:val="bbPlcHdr"/>
        </w:types>
        <w:behaviors>
          <w:behavior w:val="content"/>
        </w:behaviors>
        <w:guid w:val="{FBB362CE-1329-48E5-AC2D-878D0EB164DB}"/>
      </w:docPartPr>
      <w:docPartBody>
        <w:p w:rsidR="0039107F" w:rsidRDefault="004F1BA1" w:rsidP="004F1BA1">
          <w:pPr>
            <w:pStyle w:val="5A8038BE17F64D669D39B178E734E24A13"/>
          </w:pPr>
          <w:r>
            <w:rPr>
              <w:rFonts w:eastAsia="Inter"/>
              <w:sz w:val="20"/>
              <w:szCs w:val="20"/>
            </w:rPr>
            <w:t xml:space="preserve"> </w:t>
          </w:r>
        </w:p>
      </w:docPartBody>
    </w:docPart>
    <w:docPart>
      <w:docPartPr>
        <w:name w:val="8F117239178C478DA14F8DD101CFE1CF"/>
        <w:category>
          <w:name w:val="General"/>
          <w:gallery w:val="placeholder"/>
        </w:category>
        <w:types>
          <w:type w:val="bbPlcHdr"/>
        </w:types>
        <w:behaviors>
          <w:behavior w:val="content"/>
        </w:behaviors>
        <w:guid w:val="{EAFC4C70-9ECC-474E-9081-A68EFB204BE7}"/>
      </w:docPartPr>
      <w:docPartBody>
        <w:p w:rsidR="0039107F" w:rsidRDefault="004F1BA1" w:rsidP="004F1BA1">
          <w:pPr>
            <w:pStyle w:val="8F117239178C478DA14F8DD101CFE1CF10"/>
          </w:pPr>
          <w:r>
            <w:rPr>
              <w:rStyle w:val="PlaceholderText"/>
            </w:rPr>
            <w:t xml:space="preserve"> </w:t>
          </w:r>
        </w:p>
      </w:docPartBody>
    </w:docPart>
    <w:docPart>
      <w:docPartPr>
        <w:name w:val="207D581F014442349CBED0E1F85761F1"/>
        <w:category>
          <w:name w:val="General"/>
          <w:gallery w:val="placeholder"/>
        </w:category>
        <w:types>
          <w:type w:val="bbPlcHdr"/>
        </w:types>
        <w:behaviors>
          <w:behavior w:val="content"/>
        </w:behaviors>
        <w:guid w:val="{644ECC5F-8EBA-4FF1-A3B8-CB22E4105538}"/>
      </w:docPartPr>
      <w:docPartBody>
        <w:p w:rsidR="0039107F" w:rsidRDefault="004F1BA1" w:rsidP="004F1BA1">
          <w:pPr>
            <w:pStyle w:val="207D581F014442349CBED0E1F85761F17"/>
          </w:pPr>
          <w:r w:rsidRPr="00900F1A">
            <w:rPr>
              <w:rStyle w:val="PlaceholderText"/>
              <w:b/>
              <w:bCs/>
              <w:color w:val="7F7F7F" w:themeColor="text1" w:themeTint="80"/>
              <w:bdr w:val="single" w:sz="4" w:space="0" w:color="auto"/>
            </w:rPr>
            <w:t>Please select</w:t>
          </w:r>
        </w:p>
      </w:docPartBody>
    </w:docPart>
    <w:docPart>
      <w:docPartPr>
        <w:name w:val="DF1AD157D8EA4A1EA3A971D1E9E761C0"/>
        <w:category>
          <w:name w:val="General"/>
          <w:gallery w:val="placeholder"/>
        </w:category>
        <w:types>
          <w:type w:val="bbPlcHdr"/>
        </w:types>
        <w:behaviors>
          <w:behavior w:val="content"/>
        </w:behaviors>
        <w:guid w:val="{F18E5407-F508-41A7-A5A0-9F6027DF2260}"/>
      </w:docPartPr>
      <w:docPartBody>
        <w:p w:rsidR="0039107F" w:rsidRDefault="004F1BA1" w:rsidP="004F1BA1">
          <w:pPr>
            <w:pStyle w:val="DF1AD157D8EA4A1EA3A971D1E9E761C06"/>
          </w:pPr>
          <w:r w:rsidRPr="00900F1A">
            <w:rPr>
              <w:rStyle w:val="PlaceholderText"/>
              <w:b/>
              <w:bCs/>
              <w:color w:val="7F7F7F" w:themeColor="text1" w:themeTint="80"/>
              <w:bdr w:val="single" w:sz="4" w:space="0" w:color="auto"/>
            </w:rPr>
            <w:t>Please select</w:t>
          </w:r>
        </w:p>
      </w:docPartBody>
    </w:docPart>
    <w:docPart>
      <w:docPartPr>
        <w:name w:val="352D1C2211CB4A2CADF83215681E58BB"/>
        <w:category>
          <w:name w:val="General"/>
          <w:gallery w:val="placeholder"/>
        </w:category>
        <w:types>
          <w:type w:val="bbPlcHdr"/>
        </w:types>
        <w:behaviors>
          <w:behavior w:val="content"/>
        </w:behaviors>
        <w:guid w:val="{2D985C11-2E0F-4211-86F0-A3CADBC8D043}"/>
      </w:docPartPr>
      <w:docPartBody>
        <w:p w:rsidR="0039107F" w:rsidRDefault="004F1BA1" w:rsidP="004F1BA1">
          <w:pPr>
            <w:pStyle w:val="352D1C2211CB4A2CADF83215681E58BB6"/>
          </w:pPr>
          <w:r w:rsidRPr="00900F1A">
            <w:rPr>
              <w:rFonts w:eastAsia="Inter"/>
              <w:b/>
              <w:bCs/>
              <w:color w:val="7F7F7F" w:themeColor="text1" w:themeTint="80"/>
              <w:bdr w:val="single" w:sz="4" w:space="0" w:color="auto"/>
            </w:rPr>
            <w:t>Please Select</w:t>
          </w:r>
        </w:p>
      </w:docPartBody>
    </w:docPart>
    <w:docPart>
      <w:docPartPr>
        <w:name w:val="24DA4365443A4A36A5FF70B781CACC48"/>
        <w:category>
          <w:name w:val="General"/>
          <w:gallery w:val="placeholder"/>
        </w:category>
        <w:types>
          <w:type w:val="bbPlcHdr"/>
        </w:types>
        <w:behaviors>
          <w:behavior w:val="content"/>
        </w:behaviors>
        <w:guid w:val="{37F621BE-19A7-4EE0-8CA8-9798BBD6CD84}"/>
      </w:docPartPr>
      <w:docPartBody>
        <w:p w:rsidR="0039107F" w:rsidRDefault="004F1BA1" w:rsidP="004F1BA1">
          <w:pPr>
            <w:pStyle w:val="24DA4365443A4A36A5FF70B781CACC486"/>
          </w:pPr>
          <w:r w:rsidRPr="007B35DC">
            <w:rPr>
              <w:rStyle w:val="PlaceholderText"/>
              <w:b/>
              <w:bCs/>
              <w:color w:val="7F7F7F" w:themeColor="text1" w:themeTint="80"/>
              <w:bdr w:val="single" w:sz="4" w:space="0" w:color="auto"/>
            </w:rPr>
            <w:t>Please select</w:t>
          </w:r>
        </w:p>
      </w:docPartBody>
    </w:docPart>
    <w:docPart>
      <w:docPartPr>
        <w:name w:val="1199BB87389F47F0BD27CDC758435445"/>
        <w:category>
          <w:name w:val="General"/>
          <w:gallery w:val="placeholder"/>
        </w:category>
        <w:types>
          <w:type w:val="bbPlcHdr"/>
        </w:types>
        <w:behaviors>
          <w:behavior w:val="content"/>
        </w:behaviors>
        <w:guid w:val="{C8786ADD-2735-414E-B139-2F6121610191}"/>
      </w:docPartPr>
      <w:docPartBody>
        <w:p w:rsidR="0039107F" w:rsidRDefault="004F1BA1" w:rsidP="004F1BA1">
          <w:pPr>
            <w:pStyle w:val="1199BB87389F47F0BD27CDC7584354456"/>
          </w:pPr>
          <w:r w:rsidRPr="000979F0">
            <w:rPr>
              <w:rStyle w:val="PlaceholderText"/>
            </w:rPr>
            <w:t xml:space="preserve"> </w:t>
          </w:r>
        </w:p>
      </w:docPartBody>
    </w:docPart>
    <w:docPart>
      <w:docPartPr>
        <w:name w:val="0172464CE81141F7AAB7C4E0BD3A1623"/>
        <w:category>
          <w:name w:val="General"/>
          <w:gallery w:val="placeholder"/>
        </w:category>
        <w:types>
          <w:type w:val="bbPlcHdr"/>
        </w:types>
        <w:behaviors>
          <w:behavior w:val="content"/>
        </w:behaviors>
        <w:guid w:val="{ABBE8BED-E77B-4615-BCC6-C916D884F674}"/>
      </w:docPartPr>
      <w:docPartBody>
        <w:p w:rsidR="0039107F" w:rsidRDefault="004F1BA1" w:rsidP="004F1BA1">
          <w:pPr>
            <w:pStyle w:val="0172464CE81141F7AAB7C4E0BD3A16236"/>
          </w:pPr>
          <w:r w:rsidRPr="00900F1A">
            <w:rPr>
              <w:b/>
              <w:bCs/>
              <w:color w:val="7F7F7F" w:themeColor="text1" w:themeTint="80"/>
              <w:bdr w:val="single" w:sz="4" w:space="0" w:color="auto"/>
            </w:rPr>
            <w:t>Please select</w:t>
          </w:r>
        </w:p>
      </w:docPartBody>
    </w:docPart>
    <w:docPart>
      <w:docPartPr>
        <w:name w:val="BB1BBA716F3F405B839461E322AC1718"/>
        <w:category>
          <w:name w:val="General"/>
          <w:gallery w:val="placeholder"/>
        </w:category>
        <w:types>
          <w:type w:val="bbPlcHdr"/>
        </w:types>
        <w:behaviors>
          <w:behavior w:val="content"/>
        </w:behaviors>
        <w:guid w:val="{2DA99B93-56E1-4D7B-A7B8-1EF31A055516}"/>
      </w:docPartPr>
      <w:docPartBody>
        <w:p w:rsidR="0039107F" w:rsidRDefault="004F1BA1" w:rsidP="004F1BA1">
          <w:pPr>
            <w:pStyle w:val="BB1BBA716F3F405B839461E322AC17186"/>
          </w:pPr>
          <w:r w:rsidRPr="007B35DC">
            <w:rPr>
              <w:rStyle w:val="PlaceholderText"/>
              <w:b/>
              <w:bCs/>
              <w:color w:val="7F7F7F" w:themeColor="text1" w:themeTint="80"/>
              <w:bdr w:val="single" w:sz="4" w:space="0" w:color="auto"/>
            </w:rPr>
            <w:t>Please select</w:t>
          </w:r>
        </w:p>
      </w:docPartBody>
    </w:docPart>
    <w:docPart>
      <w:docPartPr>
        <w:name w:val="E3DFCF14A45043888378B8047826A161"/>
        <w:category>
          <w:name w:val="General"/>
          <w:gallery w:val="placeholder"/>
        </w:category>
        <w:types>
          <w:type w:val="bbPlcHdr"/>
        </w:types>
        <w:behaviors>
          <w:behavior w:val="content"/>
        </w:behaviors>
        <w:guid w:val="{23FA1DEF-EFBA-4996-BE5C-64AAA405F656}"/>
      </w:docPartPr>
      <w:docPartBody>
        <w:p w:rsidR="0039107F" w:rsidRDefault="004F1BA1" w:rsidP="004F1BA1">
          <w:pPr>
            <w:pStyle w:val="E3DFCF14A45043888378B8047826A1616"/>
          </w:pPr>
          <w:r w:rsidRPr="000979F0">
            <w:rPr>
              <w:rStyle w:val="PlaceholderText"/>
            </w:rPr>
            <w:t xml:space="preserve"> </w:t>
          </w:r>
        </w:p>
      </w:docPartBody>
    </w:docPart>
    <w:docPart>
      <w:docPartPr>
        <w:name w:val="105BC8FC474140F8967E663118D6180F"/>
        <w:category>
          <w:name w:val="General"/>
          <w:gallery w:val="placeholder"/>
        </w:category>
        <w:types>
          <w:type w:val="bbPlcHdr"/>
        </w:types>
        <w:behaviors>
          <w:behavior w:val="content"/>
        </w:behaviors>
        <w:guid w:val="{0C1A8A1E-5B26-45F7-AC5A-CA8BC311DF4B}"/>
      </w:docPartPr>
      <w:docPartBody>
        <w:p w:rsidR="0039107F" w:rsidRDefault="004F1BA1" w:rsidP="004F1BA1">
          <w:pPr>
            <w:pStyle w:val="105BC8FC474140F8967E663118D6180F6"/>
          </w:pPr>
          <w:r w:rsidRPr="00900F1A">
            <w:rPr>
              <w:rFonts w:eastAsia="Inter"/>
              <w:b/>
              <w:bCs/>
              <w:color w:val="7F7F7F" w:themeColor="text1" w:themeTint="80"/>
              <w:bdr w:val="single" w:sz="4" w:space="0" w:color="auto"/>
            </w:rPr>
            <w:t>Please select</w:t>
          </w:r>
        </w:p>
      </w:docPartBody>
    </w:docPart>
    <w:docPart>
      <w:docPartPr>
        <w:name w:val="AFB6AD2536554827AC5B845CA1AC797A"/>
        <w:category>
          <w:name w:val="General"/>
          <w:gallery w:val="placeholder"/>
        </w:category>
        <w:types>
          <w:type w:val="bbPlcHdr"/>
        </w:types>
        <w:behaviors>
          <w:behavior w:val="content"/>
        </w:behaviors>
        <w:guid w:val="{D6212D78-94BF-4EC8-8C12-D9F4828FFBC6}"/>
      </w:docPartPr>
      <w:docPartBody>
        <w:p w:rsidR="0039107F" w:rsidRDefault="004F1BA1" w:rsidP="004F1BA1">
          <w:pPr>
            <w:pStyle w:val="AFB6AD2536554827AC5B845CA1AC797A6"/>
          </w:pPr>
          <w:r w:rsidRPr="007B35DC">
            <w:rPr>
              <w:rStyle w:val="PlaceholderText"/>
              <w:b/>
              <w:bCs/>
              <w:color w:val="7F7F7F" w:themeColor="text1" w:themeTint="80"/>
              <w:bdr w:val="single" w:sz="4" w:space="0" w:color="auto"/>
            </w:rPr>
            <w:t>Please select</w:t>
          </w:r>
        </w:p>
      </w:docPartBody>
    </w:docPart>
    <w:docPart>
      <w:docPartPr>
        <w:name w:val="63080CF92B3041C994730E4B995C022F"/>
        <w:category>
          <w:name w:val="General"/>
          <w:gallery w:val="placeholder"/>
        </w:category>
        <w:types>
          <w:type w:val="bbPlcHdr"/>
        </w:types>
        <w:behaviors>
          <w:behavior w:val="content"/>
        </w:behaviors>
        <w:guid w:val="{D1EEB8C6-C5C2-4D59-A902-CC6E843E9C3D}"/>
      </w:docPartPr>
      <w:docPartBody>
        <w:p w:rsidR="0039107F" w:rsidRDefault="004F1BA1" w:rsidP="004F1BA1">
          <w:pPr>
            <w:pStyle w:val="63080CF92B3041C994730E4B995C022F6"/>
          </w:pPr>
          <w:r w:rsidRPr="000979F0">
            <w:rPr>
              <w:rStyle w:val="PlaceholderText"/>
            </w:rPr>
            <w:t xml:space="preserve"> </w:t>
          </w:r>
        </w:p>
      </w:docPartBody>
    </w:docPart>
    <w:docPart>
      <w:docPartPr>
        <w:name w:val="3D7E196BBFDF4327852920788FC5CCAA"/>
        <w:category>
          <w:name w:val="General"/>
          <w:gallery w:val="placeholder"/>
        </w:category>
        <w:types>
          <w:type w:val="bbPlcHdr"/>
        </w:types>
        <w:behaviors>
          <w:behavior w:val="content"/>
        </w:behaviors>
        <w:guid w:val="{29D3E27F-4849-42A2-AB31-4621E3EDD8C6}"/>
      </w:docPartPr>
      <w:docPartBody>
        <w:p w:rsidR="0039107F" w:rsidRDefault="004F1BA1" w:rsidP="004F1BA1">
          <w:pPr>
            <w:pStyle w:val="3D7E196BBFDF4327852920788FC5CCAA6"/>
          </w:pPr>
          <w:r w:rsidRPr="00900F1A">
            <w:rPr>
              <w:rFonts w:eastAsia="Inter"/>
              <w:b/>
              <w:bCs/>
              <w:color w:val="7F7F7F" w:themeColor="text1" w:themeTint="80"/>
              <w:bdr w:val="single" w:sz="4" w:space="0" w:color="auto"/>
            </w:rPr>
            <w:t>Please select</w:t>
          </w:r>
        </w:p>
      </w:docPartBody>
    </w:docPart>
    <w:docPart>
      <w:docPartPr>
        <w:name w:val="C3DB55C6C301456095F6AF81F3C63918"/>
        <w:category>
          <w:name w:val="General"/>
          <w:gallery w:val="placeholder"/>
        </w:category>
        <w:types>
          <w:type w:val="bbPlcHdr"/>
        </w:types>
        <w:behaviors>
          <w:behavior w:val="content"/>
        </w:behaviors>
        <w:guid w:val="{FB8D2431-2DD8-4D91-9EA0-E4A7B0A4A50A}"/>
      </w:docPartPr>
      <w:docPartBody>
        <w:p w:rsidR="0039107F" w:rsidRDefault="004F1BA1" w:rsidP="004F1BA1">
          <w:pPr>
            <w:pStyle w:val="C3DB55C6C301456095F6AF81F3C639186"/>
          </w:pPr>
          <w:r w:rsidRPr="007B35DC">
            <w:rPr>
              <w:rStyle w:val="PlaceholderText"/>
              <w:b/>
              <w:bCs/>
              <w:color w:val="7F7F7F" w:themeColor="text1" w:themeTint="80"/>
              <w:bdr w:val="single" w:sz="4" w:space="0" w:color="auto"/>
            </w:rPr>
            <w:t>Please select</w:t>
          </w:r>
        </w:p>
      </w:docPartBody>
    </w:docPart>
    <w:docPart>
      <w:docPartPr>
        <w:name w:val="E604BF408F8C43B98B6C7EFBD95439F9"/>
        <w:category>
          <w:name w:val="General"/>
          <w:gallery w:val="placeholder"/>
        </w:category>
        <w:types>
          <w:type w:val="bbPlcHdr"/>
        </w:types>
        <w:behaviors>
          <w:behavior w:val="content"/>
        </w:behaviors>
        <w:guid w:val="{2EF90EBC-8D92-4EA2-8EB5-D0DF8FE91FA2}"/>
      </w:docPartPr>
      <w:docPartBody>
        <w:p w:rsidR="0039107F" w:rsidRDefault="004F1BA1" w:rsidP="004F1BA1">
          <w:pPr>
            <w:pStyle w:val="E604BF408F8C43B98B6C7EFBD95439F96"/>
          </w:pPr>
          <w:r w:rsidRPr="000979F0">
            <w:rPr>
              <w:rStyle w:val="PlaceholderText"/>
            </w:rPr>
            <w:t xml:space="preserve"> </w:t>
          </w:r>
        </w:p>
      </w:docPartBody>
    </w:docPart>
    <w:docPart>
      <w:docPartPr>
        <w:name w:val="B7B651B33B3340DE902ED804B8EADB58"/>
        <w:category>
          <w:name w:val="General"/>
          <w:gallery w:val="placeholder"/>
        </w:category>
        <w:types>
          <w:type w:val="bbPlcHdr"/>
        </w:types>
        <w:behaviors>
          <w:behavior w:val="content"/>
        </w:behaviors>
        <w:guid w:val="{2C04D695-9AA8-4A4B-B5FC-964DE5864A17}"/>
      </w:docPartPr>
      <w:docPartBody>
        <w:p w:rsidR="0039107F" w:rsidRDefault="004F1BA1" w:rsidP="004F1BA1">
          <w:pPr>
            <w:pStyle w:val="B7B651B33B3340DE902ED804B8EADB585"/>
          </w:pPr>
          <w:r>
            <w:rPr>
              <w:rStyle w:val="PlaceholderText"/>
            </w:rPr>
            <w:t xml:space="preserve"> </w:t>
          </w:r>
        </w:p>
      </w:docPartBody>
    </w:docPart>
    <w:docPart>
      <w:docPartPr>
        <w:name w:val="03E941EF54E747FAAA8B9873DC328BEE"/>
        <w:category>
          <w:name w:val="General"/>
          <w:gallery w:val="placeholder"/>
        </w:category>
        <w:types>
          <w:type w:val="bbPlcHdr"/>
        </w:types>
        <w:behaviors>
          <w:behavior w:val="content"/>
        </w:behaviors>
        <w:guid w:val="{2DA4899A-E861-4C8F-836A-C06E7F6F11DB}"/>
      </w:docPartPr>
      <w:docPartBody>
        <w:p w:rsidR="0039107F" w:rsidRDefault="004F1BA1" w:rsidP="004F1BA1">
          <w:pPr>
            <w:pStyle w:val="03E941EF54E747FAAA8B9873DC328BEE5"/>
          </w:pPr>
          <w:r w:rsidRPr="00624CC1">
            <w:rPr>
              <w:rStyle w:val="PlaceholderText"/>
              <w:b/>
              <w:bCs/>
              <w:color w:val="7F7F7F" w:themeColor="text1" w:themeTint="80"/>
              <w:bdr w:val="single" w:sz="4" w:space="0" w:color="auto"/>
            </w:rPr>
            <w:t>Please select</w:t>
          </w:r>
        </w:p>
      </w:docPartBody>
    </w:docPart>
    <w:docPart>
      <w:docPartPr>
        <w:name w:val="4624548C9B5C423E95B6ED9389E67110"/>
        <w:category>
          <w:name w:val="General"/>
          <w:gallery w:val="placeholder"/>
        </w:category>
        <w:types>
          <w:type w:val="bbPlcHdr"/>
        </w:types>
        <w:behaviors>
          <w:behavior w:val="content"/>
        </w:behaviors>
        <w:guid w:val="{037E8E5C-214A-4F9A-ACC4-0ED34CF77B63}"/>
      </w:docPartPr>
      <w:docPartBody>
        <w:p w:rsidR="0039107F" w:rsidRDefault="004F1BA1" w:rsidP="004F1BA1">
          <w:pPr>
            <w:pStyle w:val="4624548C9B5C423E95B6ED9389E671105"/>
          </w:pPr>
          <w:r w:rsidRPr="00624CC1">
            <w:rPr>
              <w:rStyle w:val="PlaceholderText"/>
              <w:b/>
              <w:bCs/>
              <w:color w:val="7F7F7F" w:themeColor="text1" w:themeTint="80"/>
              <w:bdr w:val="single" w:sz="4" w:space="0" w:color="auto"/>
            </w:rPr>
            <w:t>Please select</w:t>
          </w:r>
        </w:p>
      </w:docPartBody>
    </w:docPart>
    <w:docPart>
      <w:docPartPr>
        <w:name w:val="55815E48C9E443539D6C82160E3FEF43"/>
        <w:category>
          <w:name w:val="General"/>
          <w:gallery w:val="placeholder"/>
        </w:category>
        <w:types>
          <w:type w:val="bbPlcHdr"/>
        </w:types>
        <w:behaviors>
          <w:behavior w:val="content"/>
        </w:behaviors>
        <w:guid w:val="{CDC10BC8-C230-4F73-AD7A-59DEC9AD977D}"/>
      </w:docPartPr>
      <w:docPartBody>
        <w:p w:rsidR="0039107F" w:rsidRDefault="004F1BA1" w:rsidP="004F1BA1">
          <w:pPr>
            <w:pStyle w:val="55815E48C9E443539D6C82160E3FEF435"/>
          </w:pPr>
          <w:r w:rsidRPr="00624CC1">
            <w:rPr>
              <w:rStyle w:val="PlaceholderText"/>
              <w:b/>
              <w:bCs/>
              <w:color w:val="7F7F7F" w:themeColor="text1" w:themeTint="80"/>
              <w:bdr w:val="single" w:sz="4" w:space="0" w:color="auto"/>
            </w:rPr>
            <w:t>Please select</w:t>
          </w:r>
        </w:p>
      </w:docPartBody>
    </w:docPart>
    <w:docPart>
      <w:docPartPr>
        <w:name w:val="1238ED127CDA40A39E7025DE84217A3F"/>
        <w:category>
          <w:name w:val="General"/>
          <w:gallery w:val="placeholder"/>
        </w:category>
        <w:types>
          <w:type w:val="bbPlcHdr"/>
        </w:types>
        <w:behaviors>
          <w:behavior w:val="content"/>
        </w:behaviors>
        <w:guid w:val="{D384347A-8059-4CF5-AB7D-FC86E33005C6}"/>
      </w:docPartPr>
      <w:docPartBody>
        <w:p w:rsidR="0039107F" w:rsidRDefault="004F1BA1" w:rsidP="004F1BA1">
          <w:pPr>
            <w:pStyle w:val="1238ED127CDA40A39E7025DE84217A3F5"/>
          </w:pPr>
          <w:r w:rsidRPr="00624CC1">
            <w:rPr>
              <w:rStyle w:val="PlaceholderText"/>
              <w:b/>
              <w:bCs/>
              <w:color w:val="7F7F7F" w:themeColor="text1" w:themeTint="80"/>
              <w:bdr w:val="single" w:sz="4" w:space="0" w:color="auto"/>
            </w:rPr>
            <w:t>Please select</w:t>
          </w:r>
        </w:p>
      </w:docPartBody>
    </w:docPart>
    <w:docPart>
      <w:docPartPr>
        <w:name w:val="8FF7DC6580D8442686492AF546B8076A"/>
        <w:category>
          <w:name w:val="General"/>
          <w:gallery w:val="placeholder"/>
        </w:category>
        <w:types>
          <w:type w:val="bbPlcHdr"/>
        </w:types>
        <w:behaviors>
          <w:behavior w:val="content"/>
        </w:behaviors>
        <w:guid w:val="{27C7705E-52FA-4E43-ACC5-B1FAB0AB6D05}"/>
      </w:docPartPr>
      <w:docPartBody>
        <w:p w:rsidR="0039107F" w:rsidRDefault="004F1BA1" w:rsidP="004F1BA1">
          <w:pPr>
            <w:pStyle w:val="8FF7DC6580D8442686492AF546B8076A4"/>
          </w:pPr>
          <w:r w:rsidRPr="000930FC">
            <w:rPr>
              <w:rStyle w:val="PlaceholderText"/>
              <w:b/>
              <w:bCs/>
              <w:color w:val="7F7F7F" w:themeColor="text1" w:themeTint="80"/>
              <w:bdr w:val="single" w:sz="4" w:space="0" w:color="auto"/>
            </w:rPr>
            <w:t>Please select</w:t>
          </w:r>
        </w:p>
      </w:docPartBody>
    </w:docPart>
    <w:docPart>
      <w:docPartPr>
        <w:name w:val="28780465D8684B3CB0A83302DA76C404"/>
        <w:category>
          <w:name w:val="General"/>
          <w:gallery w:val="placeholder"/>
        </w:category>
        <w:types>
          <w:type w:val="bbPlcHdr"/>
        </w:types>
        <w:behaviors>
          <w:behavior w:val="content"/>
        </w:behaviors>
        <w:guid w:val="{5600B36D-B790-4949-9661-7C65D4DC3B6A}"/>
      </w:docPartPr>
      <w:docPartBody>
        <w:p w:rsidR="0039107F" w:rsidRDefault="004F1BA1" w:rsidP="004F1BA1">
          <w:pPr>
            <w:pStyle w:val="28780465D8684B3CB0A83302DA76C4043"/>
          </w:pPr>
          <w:r w:rsidRPr="000930FC">
            <w:rPr>
              <w:rStyle w:val="PlaceholderText"/>
              <w:b/>
              <w:bCs/>
              <w:color w:val="808080" w:themeColor="background1" w:themeShade="80"/>
              <w:bdr w:val="single" w:sz="4" w:space="0" w:color="auto"/>
            </w:rPr>
            <w:t>Please select</w:t>
          </w:r>
        </w:p>
      </w:docPartBody>
    </w:docPart>
    <w:docPart>
      <w:docPartPr>
        <w:name w:val="CAABE4915FD643ECB43064EB07528445"/>
        <w:category>
          <w:name w:val="General"/>
          <w:gallery w:val="placeholder"/>
        </w:category>
        <w:types>
          <w:type w:val="bbPlcHdr"/>
        </w:types>
        <w:behaviors>
          <w:behavior w:val="content"/>
        </w:behaviors>
        <w:guid w:val="{F91255F3-8058-4034-B78E-9B044E03DABC}"/>
      </w:docPartPr>
      <w:docPartBody>
        <w:p w:rsidR="0039107F" w:rsidRDefault="004F1BA1" w:rsidP="004F1BA1">
          <w:pPr>
            <w:pStyle w:val="CAABE4915FD643ECB43064EB075284452"/>
          </w:pPr>
          <w:r w:rsidRPr="000930FC">
            <w:rPr>
              <w:rFonts w:eastAsia="Inter"/>
              <w:b/>
              <w:bCs/>
              <w:color w:val="808080" w:themeColor="background1" w:themeShade="80"/>
              <w:bdr w:val="single" w:sz="4" w:space="0" w:color="auto"/>
            </w:rPr>
            <w:t>Please select</w:t>
          </w:r>
        </w:p>
      </w:docPartBody>
    </w:docPart>
    <w:docPart>
      <w:docPartPr>
        <w:name w:val="2336DEEDC84341C881E6A7D48AAF37F3"/>
        <w:category>
          <w:name w:val="General"/>
          <w:gallery w:val="placeholder"/>
        </w:category>
        <w:types>
          <w:type w:val="bbPlcHdr"/>
        </w:types>
        <w:behaviors>
          <w:behavior w:val="content"/>
        </w:behaviors>
        <w:guid w:val="{EDBF5E13-A816-4AAA-9B31-150FEC9FE0F6}"/>
      </w:docPartPr>
      <w:docPartBody>
        <w:p w:rsidR="0039107F" w:rsidRDefault="004F1BA1" w:rsidP="004F1BA1">
          <w:pPr>
            <w:pStyle w:val="2336DEEDC84341C881E6A7D48AAF37F31"/>
          </w:pPr>
          <w:r w:rsidRPr="000930FC">
            <w:rPr>
              <w:rFonts w:eastAsia="Inter"/>
              <w:b/>
              <w:bCs/>
              <w:color w:val="808080" w:themeColor="background1" w:themeShade="80"/>
              <w:bdr w:val="single" w:sz="4" w:space="0" w:color="auto"/>
            </w:rPr>
            <w:t>Please select</w:t>
          </w:r>
        </w:p>
      </w:docPartBody>
    </w:docPart>
    <w:docPart>
      <w:docPartPr>
        <w:name w:val="56FD65D40D94460584CAE5CFBDF8E2CA"/>
        <w:category>
          <w:name w:val="General"/>
          <w:gallery w:val="placeholder"/>
        </w:category>
        <w:types>
          <w:type w:val="bbPlcHdr"/>
        </w:types>
        <w:behaviors>
          <w:behavior w:val="content"/>
        </w:behaviors>
        <w:guid w:val="{F03FB67A-1D72-4B4A-A946-B4D63459BD0B}"/>
      </w:docPartPr>
      <w:docPartBody>
        <w:p w:rsidR="0039107F" w:rsidRDefault="004F1BA1" w:rsidP="004F1BA1">
          <w:pPr>
            <w:pStyle w:val="56FD65D40D94460584CAE5CFBDF8E2CA1"/>
          </w:pPr>
          <w:r>
            <w:rPr>
              <w:rStyle w:val="PlaceholderText"/>
            </w:rPr>
            <w:t xml:space="preserve"> </w:t>
          </w:r>
        </w:p>
      </w:docPartBody>
    </w:docPart>
    <w:docPart>
      <w:docPartPr>
        <w:name w:val="9F47C044A1A64CBFBC7DF9366E879C16"/>
        <w:category>
          <w:name w:val="General"/>
          <w:gallery w:val="placeholder"/>
        </w:category>
        <w:types>
          <w:type w:val="bbPlcHdr"/>
        </w:types>
        <w:behaviors>
          <w:behavior w:val="content"/>
        </w:behaviors>
        <w:guid w:val="{29647892-6C56-4757-9498-5FBE14B16214}"/>
      </w:docPartPr>
      <w:docPartBody>
        <w:p w:rsidR="0039107F" w:rsidRDefault="004F1BA1" w:rsidP="004F1BA1">
          <w:pPr>
            <w:pStyle w:val="9F47C044A1A64CBFBC7DF9366E879C161"/>
          </w:pPr>
          <w:r>
            <w:rPr>
              <w:rStyle w:val="PlaceholderText"/>
            </w:rPr>
            <w:t xml:space="preserve"> </w:t>
          </w:r>
        </w:p>
      </w:docPartBody>
    </w:docPart>
    <w:docPart>
      <w:docPartPr>
        <w:name w:val="A772D01AA7584B4E988B0BD764BEED61"/>
        <w:category>
          <w:name w:val="General"/>
          <w:gallery w:val="placeholder"/>
        </w:category>
        <w:types>
          <w:type w:val="bbPlcHdr"/>
        </w:types>
        <w:behaviors>
          <w:behavior w:val="content"/>
        </w:behaviors>
        <w:guid w:val="{CC9A32CC-96A1-409C-8622-B23B6542EC5B}"/>
      </w:docPartPr>
      <w:docPartBody>
        <w:p w:rsidR="0039107F" w:rsidRDefault="004F1BA1" w:rsidP="004F1BA1">
          <w:pPr>
            <w:pStyle w:val="A772D01AA7584B4E988B0BD764BEED611"/>
          </w:pPr>
          <w:r>
            <w:rPr>
              <w:rStyle w:val="PlaceholderText"/>
            </w:rPr>
            <w:t xml:space="preserve"> </w:t>
          </w:r>
        </w:p>
      </w:docPartBody>
    </w:docPart>
    <w:docPart>
      <w:docPartPr>
        <w:name w:val="CA0C547E9C77428D87B6676E07CECB3F"/>
        <w:category>
          <w:name w:val="General"/>
          <w:gallery w:val="placeholder"/>
        </w:category>
        <w:types>
          <w:type w:val="bbPlcHdr"/>
        </w:types>
        <w:behaviors>
          <w:behavior w:val="content"/>
        </w:behaviors>
        <w:guid w:val="{4A01702C-218D-4BC9-B0E9-76F38C865BC3}"/>
      </w:docPartPr>
      <w:docPartBody>
        <w:p w:rsidR="0039107F" w:rsidRDefault="004F1BA1" w:rsidP="004F1BA1">
          <w:pPr>
            <w:pStyle w:val="CA0C547E9C77428D87B6676E07CECB3F1"/>
          </w:pPr>
          <w:r>
            <w:rPr>
              <w:rStyle w:val="PlaceholderText"/>
            </w:rPr>
            <w:t xml:space="preserve"> </w:t>
          </w:r>
        </w:p>
      </w:docPartBody>
    </w:docPart>
    <w:docPart>
      <w:docPartPr>
        <w:name w:val="07758FA4A606429B8ABF6FB2856C0D46"/>
        <w:category>
          <w:name w:val="General"/>
          <w:gallery w:val="placeholder"/>
        </w:category>
        <w:types>
          <w:type w:val="bbPlcHdr"/>
        </w:types>
        <w:behaviors>
          <w:behavior w:val="content"/>
        </w:behaviors>
        <w:guid w:val="{85786C98-71E1-446C-A8AE-FEE06AEEDB74}"/>
      </w:docPartPr>
      <w:docPartBody>
        <w:p w:rsidR="0039107F" w:rsidRDefault="004F1BA1" w:rsidP="004F1BA1">
          <w:pPr>
            <w:pStyle w:val="07758FA4A606429B8ABF6FB2856C0D461"/>
          </w:pPr>
          <w:r>
            <w:rPr>
              <w:rStyle w:val="PlaceholderText"/>
            </w:rPr>
            <w:t xml:space="preserve"> </w:t>
          </w:r>
        </w:p>
      </w:docPartBody>
    </w:docPart>
    <w:docPart>
      <w:docPartPr>
        <w:name w:val="105D4850104842C89A74AFB4800D5A40"/>
        <w:category>
          <w:name w:val="General"/>
          <w:gallery w:val="placeholder"/>
        </w:category>
        <w:types>
          <w:type w:val="bbPlcHdr"/>
        </w:types>
        <w:behaviors>
          <w:behavior w:val="content"/>
        </w:behaviors>
        <w:guid w:val="{8F8876AF-FD9A-45EE-B487-7563B2EF2206}"/>
      </w:docPartPr>
      <w:docPartBody>
        <w:p w:rsidR="0039107F" w:rsidRDefault="004F1BA1" w:rsidP="004F1BA1">
          <w:pPr>
            <w:pStyle w:val="105D4850104842C89A74AFB4800D5A40"/>
          </w:pPr>
          <w:r>
            <w:rPr>
              <w:rStyle w:val="PlaceholderText"/>
            </w:rPr>
            <w:t xml:space="preserve"> </w:t>
          </w:r>
        </w:p>
      </w:docPartBody>
    </w:docPart>
    <w:docPart>
      <w:docPartPr>
        <w:name w:val="B811B6E57BA143AD941ADA321A7FDF72"/>
        <w:category>
          <w:name w:val="General"/>
          <w:gallery w:val="placeholder"/>
        </w:category>
        <w:types>
          <w:type w:val="bbPlcHdr"/>
        </w:types>
        <w:behaviors>
          <w:behavior w:val="content"/>
        </w:behaviors>
        <w:guid w:val="{D977F76D-5B49-4F74-9036-DB2C7ECEE717}"/>
      </w:docPartPr>
      <w:docPartBody>
        <w:p w:rsidR="0039107F" w:rsidRDefault="004F1BA1" w:rsidP="004F1BA1">
          <w:pPr>
            <w:pStyle w:val="B811B6E57BA143AD941ADA321A7FDF72"/>
          </w:pPr>
          <w:r w:rsidRPr="00EA63EC">
            <w:rPr>
              <w:rStyle w:val="PlaceholderText"/>
              <w:rFonts w:ascii="Arial" w:hAnsi="Arial" w:cs="Arial"/>
              <w:b/>
              <w:bCs/>
              <w:bdr w:val="single" w:sz="4" w:space="0" w:color="auto"/>
            </w:rPr>
            <w:t>Please select</w:t>
          </w:r>
        </w:p>
      </w:docPartBody>
    </w:docPart>
    <w:docPart>
      <w:docPartPr>
        <w:name w:val="25C398DC21D04D50A445E5FFFD4213B9"/>
        <w:category>
          <w:name w:val="General"/>
          <w:gallery w:val="placeholder"/>
        </w:category>
        <w:types>
          <w:type w:val="bbPlcHdr"/>
        </w:types>
        <w:behaviors>
          <w:behavior w:val="content"/>
        </w:behaviors>
        <w:guid w:val="{7F709385-1227-473A-B51F-CF312209F99A}"/>
      </w:docPartPr>
      <w:docPartBody>
        <w:p w:rsidR="0039107F" w:rsidRDefault="004F1BA1" w:rsidP="004F1BA1">
          <w:pPr>
            <w:pStyle w:val="25C398DC21D04D50A445E5FFFD4213B9"/>
          </w:pPr>
          <w:r>
            <w:rPr>
              <w:rStyle w:val="PlaceholderText"/>
            </w:rPr>
            <w:t xml:space="preserve"> </w:t>
          </w:r>
        </w:p>
      </w:docPartBody>
    </w:docPart>
    <w:docPart>
      <w:docPartPr>
        <w:name w:val="497A56A014754101BC8976ECC6FFCA06"/>
        <w:category>
          <w:name w:val="General"/>
          <w:gallery w:val="placeholder"/>
        </w:category>
        <w:types>
          <w:type w:val="bbPlcHdr"/>
        </w:types>
        <w:behaviors>
          <w:behavior w:val="content"/>
        </w:behaviors>
        <w:guid w:val="{09C45C66-590E-466B-AC6F-AF08E1A86B4E}"/>
      </w:docPartPr>
      <w:docPartBody>
        <w:p w:rsidR="0039107F" w:rsidRDefault="004F1BA1" w:rsidP="004F1BA1">
          <w:pPr>
            <w:pStyle w:val="497A56A014754101BC8976ECC6FFCA06"/>
          </w:pPr>
          <w:r>
            <w:rPr>
              <w:rStyle w:val="PlaceholderText"/>
            </w:rPr>
            <w:t xml:space="preserve"> </w:t>
          </w:r>
        </w:p>
      </w:docPartBody>
    </w:docPart>
    <w:docPart>
      <w:docPartPr>
        <w:name w:val="2ECBE88FFC8A44E2ADA373589391189E"/>
        <w:category>
          <w:name w:val="General"/>
          <w:gallery w:val="placeholder"/>
        </w:category>
        <w:types>
          <w:type w:val="bbPlcHdr"/>
        </w:types>
        <w:behaviors>
          <w:behavior w:val="content"/>
        </w:behaviors>
        <w:guid w:val="{398880F5-7C2F-4399-8357-F95D7A78BAA6}"/>
      </w:docPartPr>
      <w:docPartBody>
        <w:p w:rsidR="0039107F" w:rsidRDefault="004F1BA1" w:rsidP="004F1BA1">
          <w:pPr>
            <w:pStyle w:val="2ECBE88FFC8A44E2ADA373589391189E"/>
          </w:pPr>
          <w:r>
            <w:rPr>
              <w:rStyle w:val="PlaceholderText"/>
            </w:rPr>
            <w:t xml:space="preserve"> </w:t>
          </w:r>
        </w:p>
      </w:docPartBody>
    </w:docPart>
    <w:docPart>
      <w:docPartPr>
        <w:name w:val="B7B40A30FC9845EEAE0D5A7E76D67D99"/>
        <w:category>
          <w:name w:val="General"/>
          <w:gallery w:val="placeholder"/>
        </w:category>
        <w:types>
          <w:type w:val="bbPlcHdr"/>
        </w:types>
        <w:behaviors>
          <w:behavior w:val="content"/>
        </w:behaviors>
        <w:guid w:val="{86D56BE8-E222-45B3-A242-EC167FF61C78}"/>
      </w:docPartPr>
      <w:docPartBody>
        <w:p w:rsidR="0039107F" w:rsidRDefault="004F1BA1" w:rsidP="004F1BA1">
          <w:pPr>
            <w:pStyle w:val="B7B40A30FC9845EEAE0D5A7E76D67D99"/>
          </w:pPr>
          <w:r>
            <w:rPr>
              <w:rStyle w:val="PlaceholderText"/>
            </w:rPr>
            <w:t xml:space="preserve"> </w:t>
          </w:r>
        </w:p>
      </w:docPartBody>
    </w:docPart>
    <w:docPart>
      <w:docPartPr>
        <w:name w:val="DF70E5DD76A9454DB06FCBA570133515"/>
        <w:category>
          <w:name w:val="General"/>
          <w:gallery w:val="placeholder"/>
        </w:category>
        <w:types>
          <w:type w:val="bbPlcHdr"/>
        </w:types>
        <w:behaviors>
          <w:behavior w:val="content"/>
        </w:behaviors>
        <w:guid w:val="{370D1506-35B5-48FF-AF01-FFE79BE1B73F}"/>
      </w:docPartPr>
      <w:docPartBody>
        <w:p w:rsidR="0039107F" w:rsidRDefault="004F1BA1" w:rsidP="004F1BA1">
          <w:pPr>
            <w:pStyle w:val="DF70E5DD76A9454DB06FCBA570133515"/>
          </w:pPr>
          <w:r>
            <w:rPr>
              <w:rStyle w:val="PlaceholderText"/>
            </w:rPr>
            <w:t xml:space="preserve"> </w:t>
          </w:r>
        </w:p>
      </w:docPartBody>
    </w:docPart>
    <w:docPart>
      <w:docPartPr>
        <w:name w:val="8B4DA5A8A45C4AE78FFBB4C3D10C6EE7"/>
        <w:category>
          <w:name w:val="General"/>
          <w:gallery w:val="placeholder"/>
        </w:category>
        <w:types>
          <w:type w:val="bbPlcHdr"/>
        </w:types>
        <w:behaviors>
          <w:behavior w:val="content"/>
        </w:behaviors>
        <w:guid w:val="{DEFE2686-E9F0-467D-9B32-5C74A1790378}"/>
      </w:docPartPr>
      <w:docPartBody>
        <w:p w:rsidR="0039107F" w:rsidRDefault="004F1BA1" w:rsidP="004F1BA1">
          <w:pPr>
            <w:pStyle w:val="8B4DA5A8A45C4AE78FFBB4C3D10C6EE7"/>
          </w:pPr>
          <w:r>
            <w:rPr>
              <w:rStyle w:val="PlaceholderText"/>
            </w:rPr>
            <w:t xml:space="preserve"> </w:t>
          </w:r>
        </w:p>
      </w:docPartBody>
    </w:docPart>
    <w:docPart>
      <w:docPartPr>
        <w:name w:val="4D21509169B34A2C999CF15E14BE4383"/>
        <w:category>
          <w:name w:val="General"/>
          <w:gallery w:val="placeholder"/>
        </w:category>
        <w:types>
          <w:type w:val="bbPlcHdr"/>
        </w:types>
        <w:behaviors>
          <w:behavior w:val="content"/>
        </w:behaviors>
        <w:guid w:val="{A08AB04C-DEFD-4A91-9006-46957C3834AD}"/>
      </w:docPartPr>
      <w:docPartBody>
        <w:p w:rsidR="0039107F" w:rsidRDefault="004F1BA1" w:rsidP="004F1BA1">
          <w:pPr>
            <w:pStyle w:val="4D21509169B34A2C999CF15E14BE4383"/>
          </w:pPr>
          <w:r>
            <w:rPr>
              <w:rStyle w:val="PlaceholderText"/>
            </w:rPr>
            <w:t xml:space="preserve"> </w:t>
          </w:r>
        </w:p>
      </w:docPartBody>
    </w:docPart>
    <w:docPart>
      <w:docPartPr>
        <w:name w:val="C5DC383B8BCE41678290A731E39A35D4"/>
        <w:category>
          <w:name w:val="General"/>
          <w:gallery w:val="placeholder"/>
        </w:category>
        <w:types>
          <w:type w:val="bbPlcHdr"/>
        </w:types>
        <w:behaviors>
          <w:behavior w:val="content"/>
        </w:behaviors>
        <w:guid w:val="{49763881-9B2C-4E66-B27F-CAA429533D4A}"/>
      </w:docPartPr>
      <w:docPartBody>
        <w:p w:rsidR="0039107F" w:rsidRDefault="004F1BA1" w:rsidP="004F1BA1">
          <w:pPr>
            <w:pStyle w:val="C5DC383B8BCE41678290A731E39A35D4"/>
          </w:pPr>
          <w:r>
            <w:rPr>
              <w:rStyle w:val="PlaceholderText"/>
            </w:rPr>
            <w:t xml:space="preserve"> </w:t>
          </w:r>
        </w:p>
      </w:docPartBody>
    </w:docPart>
    <w:docPart>
      <w:docPartPr>
        <w:name w:val="F13BFD20D170477F99311BAB678D725B"/>
        <w:category>
          <w:name w:val="General"/>
          <w:gallery w:val="placeholder"/>
        </w:category>
        <w:types>
          <w:type w:val="bbPlcHdr"/>
        </w:types>
        <w:behaviors>
          <w:behavior w:val="content"/>
        </w:behaviors>
        <w:guid w:val="{E1B73B75-209E-48DC-9D71-4C460EBFA0DF}"/>
      </w:docPartPr>
      <w:docPartBody>
        <w:p w:rsidR="0039107F" w:rsidRDefault="004F1BA1" w:rsidP="004F1BA1">
          <w:pPr>
            <w:pStyle w:val="F13BFD20D170477F99311BAB678D725B"/>
          </w:pPr>
          <w:r>
            <w:rPr>
              <w:rStyle w:val="PlaceholderText"/>
            </w:rPr>
            <w:t xml:space="preserve"> </w:t>
          </w:r>
        </w:p>
      </w:docPartBody>
    </w:docPart>
    <w:docPart>
      <w:docPartPr>
        <w:name w:val="FEAF847321FF4A27991EA38F95224C97"/>
        <w:category>
          <w:name w:val="General"/>
          <w:gallery w:val="placeholder"/>
        </w:category>
        <w:types>
          <w:type w:val="bbPlcHdr"/>
        </w:types>
        <w:behaviors>
          <w:behavior w:val="content"/>
        </w:behaviors>
        <w:guid w:val="{01725DC7-1E46-4402-86EE-8330FE4DDAF7}"/>
      </w:docPartPr>
      <w:docPartBody>
        <w:p w:rsidR="0039107F" w:rsidRDefault="004F1BA1" w:rsidP="004F1BA1">
          <w:pPr>
            <w:pStyle w:val="FEAF847321FF4A27991EA38F95224C97"/>
          </w:pPr>
          <w:r>
            <w:rPr>
              <w:rStyle w:val="PlaceholderText"/>
            </w:rPr>
            <w:t xml:space="preserve"> </w:t>
          </w:r>
        </w:p>
      </w:docPartBody>
    </w:docPart>
    <w:docPart>
      <w:docPartPr>
        <w:name w:val="5F490FFF382C4C279E1FC32DF5980199"/>
        <w:category>
          <w:name w:val="General"/>
          <w:gallery w:val="placeholder"/>
        </w:category>
        <w:types>
          <w:type w:val="bbPlcHdr"/>
        </w:types>
        <w:behaviors>
          <w:behavior w:val="content"/>
        </w:behaviors>
        <w:guid w:val="{62512F11-9350-4A93-8992-ACFDAC64E6ED}"/>
      </w:docPartPr>
      <w:docPartBody>
        <w:p w:rsidR="0039107F" w:rsidRDefault="004F1BA1" w:rsidP="004F1BA1">
          <w:pPr>
            <w:pStyle w:val="5F490FFF382C4C279E1FC32DF5980199"/>
          </w:pPr>
          <w:r>
            <w:rPr>
              <w:rStyle w:val="PlaceholderText"/>
            </w:rPr>
            <w:t xml:space="preserve"> </w:t>
          </w:r>
        </w:p>
      </w:docPartBody>
    </w:docPart>
    <w:docPart>
      <w:docPartPr>
        <w:name w:val="93E66D65AE29493A889F8C45B296BFB7"/>
        <w:category>
          <w:name w:val="General"/>
          <w:gallery w:val="placeholder"/>
        </w:category>
        <w:types>
          <w:type w:val="bbPlcHdr"/>
        </w:types>
        <w:behaviors>
          <w:behavior w:val="content"/>
        </w:behaviors>
        <w:guid w:val="{A4060AE7-C945-4098-9911-5B4A376A710E}"/>
      </w:docPartPr>
      <w:docPartBody>
        <w:p w:rsidR="0039107F" w:rsidRDefault="004F1BA1" w:rsidP="004F1BA1">
          <w:pPr>
            <w:pStyle w:val="93E66D65AE29493A889F8C45B296BFB7"/>
          </w:pPr>
          <w:r>
            <w:rPr>
              <w:rStyle w:val="PlaceholderText"/>
            </w:rPr>
            <w:t xml:space="preserve"> </w:t>
          </w:r>
        </w:p>
      </w:docPartBody>
    </w:docPart>
    <w:docPart>
      <w:docPartPr>
        <w:name w:val="83A4950600A640E9BDE6FC544DA94051"/>
        <w:category>
          <w:name w:val="General"/>
          <w:gallery w:val="placeholder"/>
        </w:category>
        <w:types>
          <w:type w:val="bbPlcHdr"/>
        </w:types>
        <w:behaviors>
          <w:behavior w:val="content"/>
        </w:behaviors>
        <w:guid w:val="{86C4F280-DB88-4E38-93E6-E57DCB081896}"/>
      </w:docPartPr>
      <w:docPartBody>
        <w:p w:rsidR="0039107F" w:rsidRDefault="004F1BA1" w:rsidP="004F1BA1">
          <w:pPr>
            <w:pStyle w:val="83A4950600A640E9BDE6FC544DA94051"/>
          </w:pPr>
          <w:r>
            <w:rPr>
              <w:rStyle w:val="PlaceholderText"/>
            </w:rPr>
            <w:t xml:space="preserve"> </w:t>
          </w:r>
        </w:p>
      </w:docPartBody>
    </w:docPart>
    <w:docPart>
      <w:docPartPr>
        <w:name w:val="0FF191DF4A424F3795AB811E453117D4"/>
        <w:category>
          <w:name w:val="General"/>
          <w:gallery w:val="placeholder"/>
        </w:category>
        <w:types>
          <w:type w:val="bbPlcHdr"/>
        </w:types>
        <w:behaviors>
          <w:behavior w:val="content"/>
        </w:behaviors>
        <w:guid w:val="{4D80AC22-B674-43AE-8825-96F6E5520664}"/>
      </w:docPartPr>
      <w:docPartBody>
        <w:p w:rsidR="0039107F" w:rsidRDefault="004F1BA1" w:rsidP="004F1BA1">
          <w:pPr>
            <w:pStyle w:val="0FF191DF4A424F3795AB811E453117D4"/>
          </w:pPr>
          <w:r>
            <w:rPr>
              <w:rStyle w:val="PlaceholderText"/>
            </w:rPr>
            <w:t xml:space="preserve"> </w:t>
          </w:r>
        </w:p>
      </w:docPartBody>
    </w:docPart>
    <w:docPart>
      <w:docPartPr>
        <w:name w:val="126136821D3F4C098234AA4D73778223"/>
        <w:category>
          <w:name w:val="General"/>
          <w:gallery w:val="placeholder"/>
        </w:category>
        <w:types>
          <w:type w:val="bbPlcHdr"/>
        </w:types>
        <w:behaviors>
          <w:behavior w:val="content"/>
        </w:behaviors>
        <w:guid w:val="{B2FCB90E-4ADA-410D-A435-B18E753C4F54}"/>
      </w:docPartPr>
      <w:docPartBody>
        <w:p w:rsidR="0039107F" w:rsidRDefault="004F1BA1" w:rsidP="004F1BA1">
          <w:pPr>
            <w:pStyle w:val="126136821D3F4C098234AA4D73778223"/>
          </w:pPr>
          <w:r>
            <w:rPr>
              <w:rStyle w:val="PlaceholderText"/>
            </w:rPr>
            <w:t xml:space="preserve"> </w:t>
          </w:r>
        </w:p>
      </w:docPartBody>
    </w:docPart>
    <w:docPart>
      <w:docPartPr>
        <w:name w:val="15A62A08C0DB4FB2862BEE2403A22606"/>
        <w:category>
          <w:name w:val="General"/>
          <w:gallery w:val="placeholder"/>
        </w:category>
        <w:types>
          <w:type w:val="bbPlcHdr"/>
        </w:types>
        <w:behaviors>
          <w:behavior w:val="content"/>
        </w:behaviors>
        <w:guid w:val="{A985C044-B0E0-47AF-9DCF-E558C0ACB32D}"/>
      </w:docPartPr>
      <w:docPartBody>
        <w:p w:rsidR="0039107F" w:rsidRDefault="004F1BA1" w:rsidP="004F1BA1">
          <w:pPr>
            <w:pStyle w:val="15A62A08C0DB4FB2862BEE2403A22606"/>
          </w:pPr>
          <w:r>
            <w:rPr>
              <w:rStyle w:val="PlaceholderText"/>
            </w:rPr>
            <w:t xml:space="preserve"> </w:t>
          </w:r>
        </w:p>
      </w:docPartBody>
    </w:docPart>
    <w:docPart>
      <w:docPartPr>
        <w:name w:val="64BDBEA811A24A24A5EA9F5906BEA53B"/>
        <w:category>
          <w:name w:val="General"/>
          <w:gallery w:val="placeholder"/>
        </w:category>
        <w:types>
          <w:type w:val="bbPlcHdr"/>
        </w:types>
        <w:behaviors>
          <w:behavior w:val="content"/>
        </w:behaviors>
        <w:guid w:val="{5B64166E-E80A-40BD-BF09-C5F5689D3310}"/>
      </w:docPartPr>
      <w:docPartBody>
        <w:p w:rsidR="0039107F" w:rsidRDefault="004F1BA1" w:rsidP="004F1BA1">
          <w:pPr>
            <w:pStyle w:val="64BDBEA811A24A24A5EA9F5906BEA53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DM Serif Display">
    <w:charset w:val="00"/>
    <w:family w:val="auto"/>
    <w:pitch w:val="variable"/>
    <w:sig w:usb0="8000006F" w:usb1="0000004B" w:usb2="00000000" w:usb3="00000000" w:csb0="0000019F" w:csb1="00000000"/>
  </w:font>
  <w:font w:name="Inter">
    <w:altName w:val="Calibri"/>
    <w:charset w:val="00"/>
    <w:family w:val="auto"/>
    <w:pitch w:val="default"/>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A1"/>
    <w:rsid w:val="0039107F"/>
    <w:rsid w:val="004F1BA1"/>
    <w:rsid w:val="006A02F7"/>
    <w:rsid w:val="007454EA"/>
    <w:rsid w:val="007C2F5A"/>
    <w:rsid w:val="009A79E7"/>
    <w:rsid w:val="009F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BA1"/>
    <w:rPr>
      <w:color w:val="666666"/>
    </w:rPr>
  </w:style>
  <w:style w:type="paragraph" w:customStyle="1" w:styleId="06B81DF220AF4BB9B218A2667681134213">
    <w:name w:val="06B81DF220AF4BB9B218A2667681134213"/>
    <w:rsid w:val="004F1BA1"/>
    <w:pPr>
      <w:spacing w:after="0" w:line="276" w:lineRule="auto"/>
    </w:pPr>
    <w:rPr>
      <w:rFonts w:ascii="Arial" w:eastAsia="Arial" w:hAnsi="Arial" w:cs="Arial"/>
      <w:kern w:val="0"/>
      <w:sz w:val="22"/>
      <w:szCs w:val="22"/>
      <w14:ligatures w14:val="none"/>
    </w:rPr>
  </w:style>
  <w:style w:type="paragraph" w:customStyle="1" w:styleId="5E5E305CB92E43FCB0F136E20B6F7C9813">
    <w:name w:val="5E5E305CB92E43FCB0F136E20B6F7C9813"/>
    <w:rsid w:val="004F1BA1"/>
    <w:pPr>
      <w:spacing w:after="0" w:line="276" w:lineRule="auto"/>
    </w:pPr>
    <w:rPr>
      <w:rFonts w:ascii="Arial" w:eastAsia="Arial" w:hAnsi="Arial" w:cs="Arial"/>
      <w:kern w:val="0"/>
      <w:sz w:val="22"/>
      <w:szCs w:val="22"/>
      <w14:ligatures w14:val="none"/>
    </w:rPr>
  </w:style>
  <w:style w:type="paragraph" w:customStyle="1" w:styleId="888FE77CE76E41A384D883C44684491613">
    <w:name w:val="888FE77CE76E41A384D883C44684491613"/>
    <w:rsid w:val="004F1BA1"/>
    <w:pPr>
      <w:spacing w:after="0" w:line="276" w:lineRule="auto"/>
    </w:pPr>
    <w:rPr>
      <w:rFonts w:ascii="Arial" w:eastAsia="Arial" w:hAnsi="Arial" w:cs="Arial"/>
      <w:kern w:val="0"/>
      <w:sz w:val="22"/>
      <w:szCs w:val="22"/>
      <w14:ligatures w14:val="none"/>
    </w:rPr>
  </w:style>
  <w:style w:type="paragraph" w:customStyle="1" w:styleId="8953C358B2F94B9F9D85878F56FAD92413">
    <w:name w:val="8953C358B2F94B9F9D85878F56FAD92413"/>
    <w:rsid w:val="004F1BA1"/>
    <w:pPr>
      <w:spacing w:after="0" w:line="276" w:lineRule="auto"/>
    </w:pPr>
    <w:rPr>
      <w:rFonts w:ascii="Arial" w:eastAsia="Arial" w:hAnsi="Arial" w:cs="Arial"/>
      <w:kern w:val="0"/>
      <w:sz w:val="22"/>
      <w:szCs w:val="22"/>
      <w14:ligatures w14:val="none"/>
    </w:rPr>
  </w:style>
  <w:style w:type="paragraph" w:customStyle="1" w:styleId="5A8038BE17F64D669D39B178E734E24A13">
    <w:name w:val="5A8038BE17F64D669D39B178E734E24A13"/>
    <w:rsid w:val="004F1BA1"/>
    <w:pPr>
      <w:spacing w:after="0" w:line="276" w:lineRule="auto"/>
    </w:pPr>
    <w:rPr>
      <w:rFonts w:ascii="Arial" w:eastAsia="Arial" w:hAnsi="Arial" w:cs="Arial"/>
      <w:kern w:val="0"/>
      <w:sz w:val="22"/>
      <w:szCs w:val="22"/>
      <w14:ligatures w14:val="none"/>
    </w:rPr>
  </w:style>
  <w:style w:type="paragraph" w:customStyle="1" w:styleId="8F117239178C478DA14F8DD101CFE1CF10">
    <w:name w:val="8F117239178C478DA14F8DD101CFE1CF10"/>
    <w:rsid w:val="004F1BA1"/>
    <w:pPr>
      <w:spacing w:after="0" w:line="276" w:lineRule="auto"/>
    </w:pPr>
    <w:rPr>
      <w:rFonts w:ascii="Arial" w:eastAsia="Arial" w:hAnsi="Arial" w:cs="Arial"/>
      <w:kern w:val="0"/>
      <w:sz w:val="22"/>
      <w:szCs w:val="22"/>
      <w14:ligatures w14:val="none"/>
    </w:rPr>
  </w:style>
  <w:style w:type="paragraph" w:customStyle="1" w:styleId="A5673A3A98B746739985176DAF35711D27">
    <w:name w:val="A5673A3A98B746739985176DAF35711D27"/>
    <w:rsid w:val="004F1BA1"/>
    <w:pPr>
      <w:spacing w:after="0" w:line="276" w:lineRule="auto"/>
    </w:pPr>
    <w:rPr>
      <w:rFonts w:ascii="Arial" w:eastAsia="Arial" w:hAnsi="Arial" w:cs="Arial"/>
      <w:kern w:val="0"/>
      <w:sz w:val="22"/>
      <w:szCs w:val="22"/>
      <w14:ligatures w14:val="none"/>
    </w:rPr>
  </w:style>
  <w:style w:type="paragraph" w:customStyle="1" w:styleId="0BB838B55CB1429B9F19955D50C15A9415">
    <w:name w:val="0BB838B55CB1429B9F19955D50C15A9415"/>
    <w:rsid w:val="004F1BA1"/>
    <w:pPr>
      <w:spacing w:after="0" w:line="276" w:lineRule="auto"/>
    </w:pPr>
    <w:rPr>
      <w:rFonts w:ascii="Arial" w:eastAsia="Arial" w:hAnsi="Arial" w:cs="Arial"/>
      <w:kern w:val="0"/>
      <w:sz w:val="22"/>
      <w:szCs w:val="22"/>
      <w14:ligatures w14:val="none"/>
    </w:rPr>
  </w:style>
  <w:style w:type="paragraph" w:customStyle="1" w:styleId="A1A284B0B0384E7B8526D23D7FE0265427">
    <w:name w:val="A1A284B0B0384E7B8526D23D7FE0265427"/>
    <w:rsid w:val="004F1BA1"/>
    <w:pPr>
      <w:spacing w:after="0" w:line="276" w:lineRule="auto"/>
    </w:pPr>
    <w:rPr>
      <w:rFonts w:ascii="Arial" w:eastAsia="Arial" w:hAnsi="Arial" w:cs="Arial"/>
      <w:kern w:val="0"/>
      <w:sz w:val="22"/>
      <w:szCs w:val="22"/>
      <w14:ligatures w14:val="none"/>
    </w:rPr>
  </w:style>
  <w:style w:type="paragraph" w:customStyle="1" w:styleId="154CD8474C134C8CB35EA8D4ED8F175B14">
    <w:name w:val="154CD8474C134C8CB35EA8D4ED8F175B14"/>
    <w:rsid w:val="004F1BA1"/>
    <w:pPr>
      <w:spacing w:after="0" w:line="276" w:lineRule="auto"/>
    </w:pPr>
    <w:rPr>
      <w:rFonts w:ascii="Arial" w:eastAsia="Arial" w:hAnsi="Arial" w:cs="Arial"/>
      <w:kern w:val="0"/>
      <w:sz w:val="22"/>
      <w:szCs w:val="22"/>
      <w14:ligatures w14:val="none"/>
    </w:rPr>
  </w:style>
  <w:style w:type="paragraph" w:customStyle="1" w:styleId="45C15F61DC924C48AD9B58AB845B49CC26">
    <w:name w:val="45C15F61DC924C48AD9B58AB845B49CC26"/>
    <w:rsid w:val="004F1BA1"/>
    <w:pPr>
      <w:spacing w:after="0" w:line="276" w:lineRule="auto"/>
    </w:pPr>
    <w:rPr>
      <w:rFonts w:ascii="Arial" w:eastAsia="Arial" w:hAnsi="Arial" w:cs="Arial"/>
      <w:kern w:val="0"/>
      <w:sz w:val="22"/>
      <w:szCs w:val="22"/>
      <w14:ligatures w14:val="none"/>
    </w:rPr>
  </w:style>
  <w:style w:type="paragraph" w:customStyle="1" w:styleId="207D581F014442349CBED0E1F85761F17">
    <w:name w:val="207D581F014442349CBED0E1F85761F17"/>
    <w:rsid w:val="004F1BA1"/>
    <w:pPr>
      <w:spacing w:after="0" w:line="276" w:lineRule="auto"/>
    </w:pPr>
    <w:rPr>
      <w:rFonts w:ascii="Arial" w:eastAsia="Arial" w:hAnsi="Arial" w:cs="Arial"/>
      <w:kern w:val="0"/>
      <w:sz w:val="22"/>
      <w:szCs w:val="22"/>
      <w14:ligatures w14:val="none"/>
    </w:rPr>
  </w:style>
  <w:style w:type="paragraph" w:customStyle="1" w:styleId="677EE5643A724C9D848658B53BC955C621">
    <w:name w:val="677EE5643A724C9D848658B53BC955C621"/>
    <w:rsid w:val="004F1BA1"/>
    <w:pPr>
      <w:spacing w:after="0" w:line="276" w:lineRule="auto"/>
    </w:pPr>
    <w:rPr>
      <w:rFonts w:ascii="Arial" w:eastAsia="Arial" w:hAnsi="Arial" w:cs="Arial"/>
      <w:kern w:val="0"/>
      <w:sz w:val="22"/>
      <w:szCs w:val="22"/>
      <w14:ligatures w14:val="none"/>
    </w:rPr>
  </w:style>
  <w:style w:type="paragraph" w:customStyle="1" w:styleId="DF1AD157D8EA4A1EA3A971D1E9E761C06">
    <w:name w:val="DF1AD157D8EA4A1EA3A971D1E9E761C06"/>
    <w:rsid w:val="004F1BA1"/>
    <w:pPr>
      <w:spacing w:after="0" w:line="276" w:lineRule="auto"/>
    </w:pPr>
    <w:rPr>
      <w:rFonts w:ascii="Arial" w:eastAsia="Arial" w:hAnsi="Arial" w:cs="Arial"/>
      <w:kern w:val="0"/>
      <w:sz w:val="22"/>
      <w:szCs w:val="22"/>
      <w14:ligatures w14:val="none"/>
    </w:rPr>
  </w:style>
  <w:style w:type="paragraph" w:customStyle="1" w:styleId="B7B651B33B3340DE902ED804B8EADB585">
    <w:name w:val="B7B651B33B3340DE902ED804B8EADB585"/>
    <w:rsid w:val="004F1BA1"/>
    <w:pPr>
      <w:spacing w:after="0" w:line="276" w:lineRule="auto"/>
    </w:pPr>
    <w:rPr>
      <w:rFonts w:ascii="Arial" w:eastAsia="Arial" w:hAnsi="Arial" w:cs="Arial"/>
      <w:kern w:val="0"/>
      <w:sz w:val="22"/>
      <w:szCs w:val="22"/>
      <w14:ligatures w14:val="none"/>
    </w:rPr>
  </w:style>
  <w:style w:type="paragraph" w:customStyle="1" w:styleId="352D1C2211CB4A2CADF83215681E58BB6">
    <w:name w:val="352D1C2211CB4A2CADF83215681E58BB6"/>
    <w:rsid w:val="004F1BA1"/>
    <w:pPr>
      <w:spacing w:after="0" w:line="276" w:lineRule="auto"/>
    </w:pPr>
    <w:rPr>
      <w:rFonts w:ascii="Arial" w:eastAsia="Arial" w:hAnsi="Arial" w:cs="Arial"/>
      <w:kern w:val="0"/>
      <w:sz w:val="22"/>
      <w:szCs w:val="22"/>
      <w14:ligatures w14:val="none"/>
    </w:rPr>
  </w:style>
  <w:style w:type="paragraph" w:customStyle="1" w:styleId="24DA4365443A4A36A5FF70B781CACC486">
    <w:name w:val="24DA4365443A4A36A5FF70B781CACC486"/>
    <w:rsid w:val="004F1BA1"/>
    <w:pPr>
      <w:spacing w:after="0" w:line="276" w:lineRule="auto"/>
    </w:pPr>
    <w:rPr>
      <w:rFonts w:ascii="Arial" w:eastAsia="Arial" w:hAnsi="Arial" w:cs="Arial"/>
      <w:kern w:val="0"/>
      <w:sz w:val="22"/>
      <w:szCs w:val="22"/>
      <w14:ligatures w14:val="none"/>
    </w:rPr>
  </w:style>
  <w:style w:type="paragraph" w:customStyle="1" w:styleId="1199BB87389F47F0BD27CDC7584354456">
    <w:name w:val="1199BB87389F47F0BD27CDC7584354456"/>
    <w:rsid w:val="004F1BA1"/>
    <w:pPr>
      <w:spacing w:after="0" w:line="276" w:lineRule="auto"/>
    </w:pPr>
    <w:rPr>
      <w:rFonts w:ascii="Arial" w:eastAsia="Arial" w:hAnsi="Arial" w:cs="Arial"/>
      <w:kern w:val="0"/>
      <w:sz w:val="22"/>
      <w:szCs w:val="22"/>
      <w14:ligatures w14:val="none"/>
    </w:rPr>
  </w:style>
  <w:style w:type="paragraph" w:customStyle="1" w:styleId="0172464CE81141F7AAB7C4E0BD3A16236">
    <w:name w:val="0172464CE81141F7AAB7C4E0BD3A16236"/>
    <w:rsid w:val="004F1BA1"/>
    <w:pPr>
      <w:spacing w:after="0" w:line="276" w:lineRule="auto"/>
    </w:pPr>
    <w:rPr>
      <w:rFonts w:ascii="Arial" w:eastAsia="Arial" w:hAnsi="Arial" w:cs="Arial"/>
      <w:kern w:val="0"/>
      <w:sz w:val="22"/>
      <w:szCs w:val="22"/>
      <w14:ligatures w14:val="none"/>
    </w:rPr>
  </w:style>
  <w:style w:type="paragraph" w:customStyle="1" w:styleId="BB1BBA716F3F405B839461E322AC17186">
    <w:name w:val="BB1BBA716F3F405B839461E322AC17186"/>
    <w:rsid w:val="004F1BA1"/>
    <w:pPr>
      <w:spacing w:after="0" w:line="276" w:lineRule="auto"/>
    </w:pPr>
    <w:rPr>
      <w:rFonts w:ascii="Arial" w:eastAsia="Arial" w:hAnsi="Arial" w:cs="Arial"/>
      <w:kern w:val="0"/>
      <w:sz w:val="22"/>
      <w:szCs w:val="22"/>
      <w14:ligatures w14:val="none"/>
    </w:rPr>
  </w:style>
  <w:style w:type="paragraph" w:customStyle="1" w:styleId="E3DFCF14A45043888378B8047826A1616">
    <w:name w:val="E3DFCF14A45043888378B8047826A1616"/>
    <w:rsid w:val="004F1BA1"/>
    <w:pPr>
      <w:spacing w:after="0" w:line="276" w:lineRule="auto"/>
    </w:pPr>
    <w:rPr>
      <w:rFonts w:ascii="Arial" w:eastAsia="Arial" w:hAnsi="Arial" w:cs="Arial"/>
      <w:kern w:val="0"/>
      <w:sz w:val="22"/>
      <w:szCs w:val="22"/>
      <w14:ligatures w14:val="none"/>
    </w:rPr>
  </w:style>
  <w:style w:type="paragraph" w:customStyle="1" w:styleId="105BC8FC474140F8967E663118D6180F6">
    <w:name w:val="105BC8FC474140F8967E663118D6180F6"/>
    <w:rsid w:val="004F1BA1"/>
    <w:pPr>
      <w:spacing w:after="0" w:line="276" w:lineRule="auto"/>
    </w:pPr>
    <w:rPr>
      <w:rFonts w:ascii="Arial" w:eastAsia="Arial" w:hAnsi="Arial" w:cs="Arial"/>
      <w:kern w:val="0"/>
      <w:sz w:val="22"/>
      <w:szCs w:val="22"/>
      <w14:ligatures w14:val="none"/>
    </w:rPr>
  </w:style>
  <w:style w:type="paragraph" w:customStyle="1" w:styleId="AFB6AD2536554827AC5B845CA1AC797A6">
    <w:name w:val="AFB6AD2536554827AC5B845CA1AC797A6"/>
    <w:rsid w:val="004F1BA1"/>
    <w:pPr>
      <w:spacing w:after="0" w:line="276" w:lineRule="auto"/>
    </w:pPr>
    <w:rPr>
      <w:rFonts w:ascii="Arial" w:eastAsia="Arial" w:hAnsi="Arial" w:cs="Arial"/>
      <w:kern w:val="0"/>
      <w:sz w:val="22"/>
      <w:szCs w:val="22"/>
      <w14:ligatures w14:val="none"/>
    </w:rPr>
  </w:style>
  <w:style w:type="paragraph" w:customStyle="1" w:styleId="63080CF92B3041C994730E4B995C022F6">
    <w:name w:val="63080CF92B3041C994730E4B995C022F6"/>
    <w:rsid w:val="004F1BA1"/>
    <w:pPr>
      <w:spacing w:after="0" w:line="276" w:lineRule="auto"/>
    </w:pPr>
    <w:rPr>
      <w:rFonts w:ascii="Arial" w:eastAsia="Arial" w:hAnsi="Arial" w:cs="Arial"/>
      <w:kern w:val="0"/>
      <w:sz w:val="22"/>
      <w:szCs w:val="22"/>
      <w14:ligatures w14:val="none"/>
    </w:rPr>
  </w:style>
  <w:style w:type="paragraph" w:customStyle="1" w:styleId="3D7E196BBFDF4327852920788FC5CCAA6">
    <w:name w:val="3D7E196BBFDF4327852920788FC5CCAA6"/>
    <w:rsid w:val="004F1BA1"/>
    <w:pPr>
      <w:spacing w:after="0" w:line="276" w:lineRule="auto"/>
    </w:pPr>
    <w:rPr>
      <w:rFonts w:ascii="Arial" w:eastAsia="Arial" w:hAnsi="Arial" w:cs="Arial"/>
      <w:kern w:val="0"/>
      <w:sz w:val="22"/>
      <w:szCs w:val="22"/>
      <w14:ligatures w14:val="none"/>
    </w:rPr>
  </w:style>
  <w:style w:type="paragraph" w:customStyle="1" w:styleId="C3DB55C6C301456095F6AF81F3C639186">
    <w:name w:val="C3DB55C6C301456095F6AF81F3C639186"/>
    <w:rsid w:val="004F1BA1"/>
    <w:pPr>
      <w:spacing w:after="0" w:line="276" w:lineRule="auto"/>
    </w:pPr>
    <w:rPr>
      <w:rFonts w:ascii="Arial" w:eastAsia="Arial" w:hAnsi="Arial" w:cs="Arial"/>
      <w:kern w:val="0"/>
      <w:sz w:val="22"/>
      <w:szCs w:val="22"/>
      <w14:ligatures w14:val="none"/>
    </w:rPr>
  </w:style>
  <w:style w:type="paragraph" w:customStyle="1" w:styleId="E604BF408F8C43B98B6C7EFBD95439F96">
    <w:name w:val="E604BF408F8C43B98B6C7EFBD95439F96"/>
    <w:rsid w:val="004F1BA1"/>
    <w:pPr>
      <w:spacing w:after="0" w:line="276" w:lineRule="auto"/>
    </w:pPr>
    <w:rPr>
      <w:rFonts w:ascii="Arial" w:eastAsia="Arial" w:hAnsi="Arial" w:cs="Arial"/>
      <w:kern w:val="0"/>
      <w:sz w:val="22"/>
      <w:szCs w:val="22"/>
      <w14:ligatures w14:val="none"/>
    </w:rPr>
  </w:style>
  <w:style w:type="paragraph" w:customStyle="1" w:styleId="8FF7DC6580D8442686492AF546B8076A4">
    <w:name w:val="8FF7DC6580D8442686492AF546B8076A4"/>
    <w:rsid w:val="004F1BA1"/>
    <w:pPr>
      <w:spacing w:after="0" w:line="276" w:lineRule="auto"/>
    </w:pPr>
    <w:rPr>
      <w:rFonts w:ascii="Arial" w:eastAsia="Arial" w:hAnsi="Arial" w:cs="Arial"/>
      <w:kern w:val="0"/>
      <w:sz w:val="22"/>
      <w:szCs w:val="22"/>
      <w14:ligatures w14:val="none"/>
    </w:rPr>
  </w:style>
  <w:style w:type="paragraph" w:customStyle="1" w:styleId="03E941EF54E747FAAA8B9873DC328BEE5">
    <w:name w:val="03E941EF54E747FAAA8B9873DC328BEE5"/>
    <w:rsid w:val="004F1BA1"/>
    <w:pPr>
      <w:spacing w:after="0" w:line="276" w:lineRule="auto"/>
    </w:pPr>
    <w:rPr>
      <w:rFonts w:ascii="Arial" w:eastAsia="Arial" w:hAnsi="Arial" w:cs="Arial"/>
      <w:kern w:val="0"/>
      <w:sz w:val="22"/>
      <w:szCs w:val="22"/>
      <w14:ligatures w14:val="none"/>
    </w:rPr>
  </w:style>
  <w:style w:type="paragraph" w:customStyle="1" w:styleId="28780465D8684B3CB0A83302DA76C4043">
    <w:name w:val="28780465D8684B3CB0A83302DA76C4043"/>
    <w:rsid w:val="004F1BA1"/>
    <w:pPr>
      <w:spacing w:after="0" w:line="276" w:lineRule="auto"/>
    </w:pPr>
    <w:rPr>
      <w:rFonts w:ascii="Arial" w:eastAsia="Arial" w:hAnsi="Arial" w:cs="Arial"/>
      <w:kern w:val="0"/>
      <w:sz w:val="22"/>
      <w:szCs w:val="22"/>
      <w14:ligatures w14:val="none"/>
    </w:rPr>
  </w:style>
  <w:style w:type="paragraph" w:customStyle="1" w:styleId="4624548C9B5C423E95B6ED9389E671105">
    <w:name w:val="4624548C9B5C423E95B6ED9389E671105"/>
    <w:rsid w:val="004F1BA1"/>
    <w:pPr>
      <w:spacing w:after="0" w:line="276" w:lineRule="auto"/>
    </w:pPr>
    <w:rPr>
      <w:rFonts w:ascii="Arial" w:eastAsia="Arial" w:hAnsi="Arial" w:cs="Arial"/>
      <w:kern w:val="0"/>
      <w:sz w:val="22"/>
      <w:szCs w:val="22"/>
      <w14:ligatures w14:val="none"/>
    </w:rPr>
  </w:style>
  <w:style w:type="paragraph" w:customStyle="1" w:styleId="CAABE4915FD643ECB43064EB075284452">
    <w:name w:val="CAABE4915FD643ECB43064EB075284452"/>
    <w:rsid w:val="004F1BA1"/>
    <w:pPr>
      <w:spacing w:after="0" w:line="276" w:lineRule="auto"/>
    </w:pPr>
    <w:rPr>
      <w:rFonts w:ascii="Arial" w:eastAsia="Arial" w:hAnsi="Arial" w:cs="Arial"/>
      <w:kern w:val="0"/>
      <w:sz w:val="22"/>
      <w:szCs w:val="22"/>
      <w14:ligatures w14:val="none"/>
    </w:rPr>
  </w:style>
  <w:style w:type="paragraph" w:customStyle="1" w:styleId="55815E48C9E443539D6C82160E3FEF435">
    <w:name w:val="55815E48C9E443539D6C82160E3FEF435"/>
    <w:rsid w:val="004F1BA1"/>
    <w:pPr>
      <w:spacing w:after="0" w:line="276" w:lineRule="auto"/>
    </w:pPr>
    <w:rPr>
      <w:rFonts w:ascii="Arial" w:eastAsia="Arial" w:hAnsi="Arial" w:cs="Arial"/>
      <w:kern w:val="0"/>
      <w:sz w:val="22"/>
      <w:szCs w:val="22"/>
      <w14:ligatures w14:val="none"/>
    </w:rPr>
  </w:style>
  <w:style w:type="paragraph" w:customStyle="1" w:styleId="2336DEEDC84341C881E6A7D48AAF37F31">
    <w:name w:val="2336DEEDC84341C881E6A7D48AAF37F31"/>
    <w:rsid w:val="004F1BA1"/>
    <w:pPr>
      <w:spacing w:after="0" w:line="276" w:lineRule="auto"/>
    </w:pPr>
    <w:rPr>
      <w:rFonts w:ascii="Arial" w:eastAsia="Arial" w:hAnsi="Arial" w:cs="Arial"/>
      <w:kern w:val="0"/>
      <w:sz w:val="22"/>
      <w:szCs w:val="22"/>
      <w14:ligatures w14:val="none"/>
    </w:rPr>
  </w:style>
  <w:style w:type="paragraph" w:customStyle="1" w:styleId="1238ED127CDA40A39E7025DE84217A3F5">
    <w:name w:val="1238ED127CDA40A39E7025DE84217A3F5"/>
    <w:rsid w:val="004F1BA1"/>
    <w:pPr>
      <w:spacing w:after="0" w:line="276" w:lineRule="auto"/>
    </w:pPr>
    <w:rPr>
      <w:rFonts w:ascii="Arial" w:eastAsia="Arial" w:hAnsi="Arial" w:cs="Arial"/>
      <w:kern w:val="0"/>
      <w:sz w:val="22"/>
      <w:szCs w:val="22"/>
      <w14:ligatures w14:val="none"/>
    </w:rPr>
  </w:style>
  <w:style w:type="paragraph" w:customStyle="1" w:styleId="56FD65D40D94460584CAE5CFBDF8E2CA1">
    <w:name w:val="56FD65D40D94460584CAE5CFBDF8E2CA1"/>
    <w:rsid w:val="004F1BA1"/>
    <w:pPr>
      <w:spacing w:after="0" w:line="276" w:lineRule="auto"/>
    </w:pPr>
    <w:rPr>
      <w:rFonts w:ascii="Arial" w:eastAsia="Arial" w:hAnsi="Arial" w:cs="Arial"/>
      <w:kern w:val="0"/>
      <w:sz w:val="22"/>
      <w:szCs w:val="22"/>
      <w14:ligatures w14:val="none"/>
    </w:rPr>
  </w:style>
  <w:style w:type="paragraph" w:customStyle="1" w:styleId="9F47C044A1A64CBFBC7DF9366E879C161">
    <w:name w:val="9F47C044A1A64CBFBC7DF9366E879C161"/>
    <w:rsid w:val="004F1BA1"/>
    <w:pPr>
      <w:spacing w:after="0" w:line="276" w:lineRule="auto"/>
    </w:pPr>
    <w:rPr>
      <w:rFonts w:ascii="Arial" w:eastAsia="Arial" w:hAnsi="Arial" w:cs="Arial"/>
      <w:kern w:val="0"/>
      <w:sz w:val="22"/>
      <w:szCs w:val="22"/>
      <w14:ligatures w14:val="none"/>
    </w:rPr>
  </w:style>
  <w:style w:type="paragraph" w:customStyle="1" w:styleId="A772D01AA7584B4E988B0BD764BEED611">
    <w:name w:val="A772D01AA7584B4E988B0BD764BEED611"/>
    <w:rsid w:val="004F1BA1"/>
    <w:pPr>
      <w:spacing w:after="0" w:line="276" w:lineRule="auto"/>
    </w:pPr>
    <w:rPr>
      <w:rFonts w:ascii="Arial" w:eastAsia="Arial" w:hAnsi="Arial" w:cs="Arial"/>
      <w:kern w:val="0"/>
      <w:sz w:val="22"/>
      <w:szCs w:val="22"/>
      <w14:ligatures w14:val="none"/>
    </w:rPr>
  </w:style>
  <w:style w:type="paragraph" w:customStyle="1" w:styleId="CA0C547E9C77428D87B6676E07CECB3F1">
    <w:name w:val="CA0C547E9C77428D87B6676E07CECB3F1"/>
    <w:rsid w:val="004F1BA1"/>
    <w:pPr>
      <w:spacing w:after="0" w:line="276" w:lineRule="auto"/>
    </w:pPr>
    <w:rPr>
      <w:rFonts w:ascii="Arial" w:eastAsia="Arial" w:hAnsi="Arial" w:cs="Arial"/>
      <w:kern w:val="0"/>
      <w:sz w:val="22"/>
      <w:szCs w:val="22"/>
      <w14:ligatures w14:val="none"/>
    </w:rPr>
  </w:style>
  <w:style w:type="paragraph" w:customStyle="1" w:styleId="07758FA4A606429B8ABF6FB2856C0D461">
    <w:name w:val="07758FA4A606429B8ABF6FB2856C0D461"/>
    <w:rsid w:val="004F1BA1"/>
    <w:pPr>
      <w:spacing w:after="0" w:line="276" w:lineRule="auto"/>
    </w:pPr>
    <w:rPr>
      <w:rFonts w:ascii="Arial" w:eastAsia="Arial" w:hAnsi="Arial" w:cs="Arial"/>
      <w:kern w:val="0"/>
      <w:sz w:val="22"/>
      <w:szCs w:val="22"/>
      <w14:ligatures w14:val="none"/>
    </w:rPr>
  </w:style>
  <w:style w:type="paragraph" w:customStyle="1" w:styleId="105D4850104842C89A74AFB4800D5A40">
    <w:name w:val="105D4850104842C89A74AFB4800D5A40"/>
    <w:rsid w:val="004F1BA1"/>
  </w:style>
  <w:style w:type="paragraph" w:customStyle="1" w:styleId="B811B6E57BA143AD941ADA321A7FDF72">
    <w:name w:val="B811B6E57BA143AD941ADA321A7FDF72"/>
    <w:rsid w:val="004F1BA1"/>
  </w:style>
  <w:style w:type="paragraph" w:customStyle="1" w:styleId="25C398DC21D04D50A445E5FFFD4213B9">
    <w:name w:val="25C398DC21D04D50A445E5FFFD4213B9"/>
    <w:rsid w:val="004F1BA1"/>
  </w:style>
  <w:style w:type="paragraph" w:customStyle="1" w:styleId="497A56A014754101BC8976ECC6FFCA06">
    <w:name w:val="497A56A014754101BC8976ECC6FFCA06"/>
    <w:rsid w:val="004F1BA1"/>
  </w:style>
  <w:style w:type="paragraph" w:customStyle="1" w:styleId="2ECBE88FFC8A44E2ADA373589391189E">
    <w:name w:val="2ECBE88FFC8A44E2ADA373589391189E"/>
    <w:rsid w:val="004F1BA1"/>
  </w:style>
  <w:style w:type="paragraph" w:customStyle="1" w:styleId="B7B40A30FC9845EEAE0D5A7E76D67D99">
    <w:name w:val="B7B40A30FC9845EEAE0D5A7E76D67D99"/>
    <w:rsid w:val="004F1BA1"/>
  </w:style>
  <w:style w:type="paragraph" w:customStyle="1" w:styleId="DF70E5DD76A9454DB06FCBA570133515">
    <w:name w:val="DF70E5DD76A9454DB06FCBA570133515"/>
    <w:rsid w:val="004F1BA1"/>
  </w:style>
  <w:style w:type="paragraph" w:customStyle="1" w:styleId="8B4DA5A8A45C4AE78FFBB4C3D10C6EE7">
    <w:name w:val="8B4DA5A8A45C4AE78FFBB4C3D10C6EE7"/>
    <w:rsid w:val="004F1BA1"/>
  </w:style>
  <w:style w:type="paragraph" w:customStyle="1" w:styleId="4D21509169B34A2C999CF15E14BE4383">
    <w:name w:val="4D21509169B34A2C999CF15E14BE4383"/>
    <w:rsid w:val="004F1BA1"/>
  </w:style>
  <w:style w:type="paragraph" w:customStyle="1" w:styleId="C5DC383B8BCE41678290A731E39A35D4">
    <w:name w:val="C5DC383B8BCE41678290A731E39A35D4"/>
    <w:rsid w:val="004F1BA1"/>
  </w:style>
  <w:style w:type="paragraph" w:customStyle="1" w:styleId="F13BFD20D170477F99311BAB678D725B">
    <w:name w:val="F13BFD20D170477F99311BAB678D725B"/>
    <w:rsid w:val="004F1BA1"/>
  </w:style>
  <w:style w:type="paragraph" w:customStyle="1" w:styleId="FEAF847321FF4A27991EA38F95224C97">
    <w:name w:val="FEAF847321FF4A27991EA38F95224C97"/>
    <w:rsid w:val="004F1BA1"/>
  </w:style>
  <w:style w:type="paragraph" w:customStyle="1" w:styleId="5F490FFF382C4C279E1FC32DF5980199">
    <w:name w:val="5F490FFF382C4C279E1FC32DF5980199"/>
    <w:rsid w:val="004F1BA1"/>
  </w:style>
  <w:style w:type="paragraph" w:customStyle="1" w:styleId="93E66D65AE29493A889F8C45B296BFB7">
    <w:name w:val="93E66D65AE29493A889F8C45B296BFB7"/>
    <w:rsid w:val="004F1BA1"/>
  </w:style>
  <w:style w:type="paragraph" w:customStyle="1" w:styleId="83A4950600A640E9BDE6FC544DA94051">
    <w:name w:val="83A4950600A640E9BDE6FC544DA94051"/>
    <w:rsid w:val="004F1BA1"/>
  </w:style>
  <w:style w:type="paragraph" w:customStyle="1" w:styleId="0FF191DF4A424F3795AB811E453117D4">
    <w:name w:val="0FF191DF4A424F3795AB811E453117D4"/>
    <w:rsid w:val="004F1BA1"/>
  </w:style>
  <w:style w:type="paragraph" w:customStyle="1" w:styleId="126136821D3F4C098234AA4D73778223">
    <w:name w:val="126136821D3F4C098234AA4D73778223"/>
    <w:rsid w:val="004F1BA1"/>
  </w:style>
  <w:style w:type="paragraph" w:customStyle="1" w:styleId="15A62A08C0DB4FB2862BEE2403A22606">
    <w:name w:val="15A62A08C0DB4FB2862BEE2403A22606"/>
    <w:rsid w:val="004F1BA1"/>
  </w:style>
  <w:style w:type="paragraph" w:customStyle="1" w:styleId="64BDBEA811A24A24A5EA9F5906BEA53B">
    <w:name w:val="64BDBEA811A24A24A5EA9F5906BEA53B"/>
    <w:rsid w:val="004F1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07E82745E1A4480747C64CDA68335" ma:contentTypeVersion="4" ma:contentTypeDescription="Create a new document." ma:contentTypeScope="" ma:versionID="03f89883e0885abc76e04052a9d793b0">
  <xsd:schema xmlns:xsd="http://www.w3.org/2001/XMLSchema" xmlns:xs="http://www.w3.org/2001/XMLSchema" xmlns:p="http://schemas.microsoft.com/office/2006/metadata/properties" xmlns:ns2="e2dcde02-a2e4-4d64-9648-2b50813dcf5b" targetNamespace="http://schemas.microsoft.com/office/2006/metadata/properties" ma:root="true" ma:fieldsID="20f055329f32d45dd1047aa8575a1e4b" ns2:_="">
    <xsd:import namespace="e2dcde02-a2e4-4d64-9648-2b50813dcf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cde02-a2e4-4d64-9648-2b50813dc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B380D-5072-471F-BFFF-F0EDB64516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E4F17E-66EA-447D-8F1F-203B242F0DE7}">
  <ds:schemaRefs>
    <ds:schemaRef ds:uri="http://schemas.microsoft.com/sharepoint/v3/contenttype/forms"/>
  </ds:schemaRefs>
</ds:datastoreItem>
</file>

<file path=customXml/itemProps3.xml><?xml version="1.0" encoding="utf-8"?>
<ds:datastoreItem xmlns:ds="http://schemas.openxmlformats.org/officeDocument/2006/customXml" ds:itemID="{2B434A74-59EA-4099-9EF3-76863A642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cde02-a2e4-4d64-9648-2b50813dc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Jelinek</dc:creator>
  <cp:lastModifiedBy>Kevin Bishop</cp:lastModifiedBy>
  <cp:revision>1</cp:revision>
  <dcterms:created xsi:type="dcterms:W3CDTF">2024-03-20T09:29:00Z</dcterms:created>
  <dcterms:modified xsi:type="dcterms:W3CDTF">2024-03-20T09:29:00Z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0x0101004E407E82745E1A4480747C64CDA68335</vt:lpwstr>
  </property>
</Properties>
</file>